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D3CE245" w14:textId="4334C81E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73C12DFB" w14:textId="77777777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04928CCF" w14:textId="424E082E" w:rsidR="00887E4C" w:rsidRPr="00887E4C" w:rsidRDefault="00887E4C" w:rsidP="00887E4C">
      <w:pPr>
        <w:rPr>
          <w:rFonts w:ascii="Arial" w:hAnsi="Arial" w:cs="Arial"/>
          <w:b/>
          <w:bCs/>
          <w:sz w:val="28"/>
          <w:szCs w:val="28"/>
          <w:lang w:val="cs-CZ"/>
        </w:rPr>
      </w:pPr>
      <w:r w:rsidRPr="00887E4C">
        <w:rPr>
          <w:rFonts w:ascii="Arial" w:hAnsi="Arial" w:cs="Arial"/>
          <w:b/>
          <w:bCs/>
          <w:sz w:val="28"/>
          <w:szCs w:val="28"/>
          <w:lang w:val="cs-CZ"/>
        </w:rPr>
        <w:t xml:space="preserve">Letiště Václava Havla </w:t>
      </w:r>
      <w:r w:rsidR="00F25E71">
        <w:rPr>
          <w:rFonts w:ascii="Arial" w:hAnsi="Arial" w:cs="Arial"/>
          <w:b/>
          <w:bCs/>
          <w:sz w:val="28"/>
          <w:szCs w:val="28"/>
          <w:lang w:val="cs-CZ"/>
        </w:rPr>
        <w:t xml:space="preserve">Praha </w:t>
      </w:r>
      <w:r w:rsidRPr="00887E4C">
        <w:rPr>
          <w:rFonts w:ascii="Arial" w:hAnsi="Arial" w:cs="Arial"/>
          <w:b/>
          <w:bCs/>
          <w:sz w:val="28"/>
          <w:szCs w:val="28"/>
          <w:lang w:val="cs-CZ"/>
        </w:rPr>
        <w:t>uvedlo do zkušebního provozu nové stání pro dálková letadla</w:t>
      </w:r>
    </w:p>
    <w:p w14:paraId="7CB4B8A1" w14:textId="31B0EF96" w:rsidR="0090081C" w:rsidRDefault="0090081C" w:rsidP="0090081C">
      <w:pPr>
        <w:rPr>
          <w:rFonts w:ascii="Arial" w:hAnsi="Arial" w:cs="Arial"/>
          <w:lang w:val="cs-CZ"/>
        </w:rPr>
      </w:pPr>
    </w:p>
    <w:p w14:paraId="6BE40D67" w14:textId="351797A9" w:rsidR="0090081C" w:rsidRDefault="00285A69" w:rsidP="0090081C">
      <w:pPr>
        <w:rPr>
          <w:rFonts w:ascii="Arial" w:hAnsi="Arial" w:cs="Arial"/>
          <w:sz w:val="20"/>
          <w:szCs w:val="20"/>
          <w:lang w:val="cs-CZ"/>
        </w:rPr>
      </w:pPr>
      <w:r w:rsidRPr="00875730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915EBF">
        <w:rPr>
          <w:rFonts w:ascii="Arial" w:hAnsi="Arial" w:cs="Arial"/>
          <w:sz w:val="20"/>
          <w:szCs w:val="20"/>
          <w:lang w:val="cs-CZ"/>
        </w:rPr>
        <w:t>13</w:t>
      </w:r>
      <w:r w:rsidR="00887E4C">
        <w:rPr>
          <w:rFonts w:ascii="Arial" w:hAnsi="Arial" w:cs="Arial"/>
          <w:sz w:val="20"/>
          <w:szCs w:val="20"/>
          <w:lang w:val="cs-CZ"/>
        </w:rPr>
        <w:t>. září</w:t>
      </w:r>
      <w:r w:rsidR="0090081C" w:rsidRPr="00875730">
        <w:rPr>
          <w:rFonts w:ascii="Arial" w:hAnsi="Arial" w:cs="Arial"/>
          <w:sz w:val="20"/>
          <w:szCs w:val="20"/>
          <w:lang w:val="cs-CZ"/>
        </w:rPr>
        <w:t xml:space="preserve"> 2018</w:t>
      </w:r>
    </w:p>
    <w:p w14:paraId="29D0DD00" w14:textId="77777777" w:rsidR="00887E4C" w:rsidRPr="0090081C" w:rsidRDefault="00887E4C" w:rsidP="0090081C">
      <w:pPr>
        <w:rPr>
          <w:rFonts w:ascii="Arial" w:hAnsi="Arial" w:cs="Arial"/>
          <w:sz w:val="20"/>
          <w:szCs w:val="20"/>
          <w:lang w:val="cs-CZ"/>
        </w:rPr>
      </w:pPr>
    </w:p>
    <w:p w14:paraId="6B836E87" w14:textId="4F260053" w:rsidR="00887E4C" w:rsidRPr="00887E4C" w:rsidRDefault="00887E4C" w:rsidP="00887E4C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887E4C">
        <w:rPr>
          <w:rFonts w:ascii="Arial" w:hAnsi="Arial" w:cs="Arial"/>
          <w:b/>
          <w:bCs/>
          <w:sz w:val="20"/>
          <w:szCs w:val="20"/>
          <w:lang w:val="cs-CZ"/>
        </w:rPr>
        <w:t>Letiště Václava Havla Praha pokračuje v realizaci svých krátkodobých rozvojových plánů</w:t>
      </w:r>
      <w:r w:rsidR="00264ECB">
        <w:rPr>
          <w:rFonts w:ascii="Arial" w:hAnsi="Arial" w:cs="Arial"/>
          <w:b/>
          <w:bCs/>
          <w:sz w:val="20"/>
          <w:szCs w:val="20"/>
          <w:lang w:val="cs-CZ"/>
        </w:rPr>
        <w:t xml:space="preserve"> a</w:t>
      </w:r>
      <w:r w:rsidRPr="00887E4C">
        <w:rPr>
          <w:rFonts w:ascii="Arial" w:hAnsi="Arial" w:cs="Arial"/>
          <w:b/>
          <w:bCs/>
          <w:sz w:val="20"/>
          <w:szCs w:val="20"/>
          <w:lang w:val="cs-CZ"/>
        </w:rPr>
        <w:t xml:space="preserve"> do zkušebního provozu </w:t>
      </w:r>
      <w:r w:rsidR="00F12BD7">
        <w:rPr>
          <w:rFonts w:ascii="Arial" w:hAnsi="Arial" w:cs="Arial"/>
          <w:b/>
          <w:bCs/>
          <w:sz w:val="20"/>
          <w:szCs w:val="20"/>
          <w:lang w:val="cs-CZ"/>
        </w:rPr>
        <w:t>u</w:t>
      </w:r>
      <w:r w:rsidR="00FB1658">
        <w:rPr>
          <w:rFonts w:ascii="Arial" w:hAnsi="Arial" w:cs="Arial"/>
          <w:b/>
          <w:bCs/>
          <w:sz w:val="20"/>
          <w:szCs w:val="20"/>
          <w:lang w:val="cs-CZ"/>
        </w:rPr>
        <w:t>vádí</w:t>
      </w:r>
      <w:r w:rsidR="00CC74F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887E4C">
        <w:rPr>
          <w:rFonts w:ascii="Arial" w:hAnsi="Arial" w:cs="Arial"/>
          <w:b/>
          <w:bCs/>
          <w:sz w:val="20"/>
          <w:szCs w:val="20"/>
          <w:lang w:val="cs-CZ"/>
        </w:rPr>
        <w:t>nové letadlové stání s novou odletovou čekárnou. Na n</w:t>
      </w:r>
      <w:r w:rsidR="00FB1658">
        <w:rPr>
          <w:rFonts w:ascii="Arial" w:hAnsi="Arial" w:cs="Arial"/>
          <w:b/>
          <w:bCs/>
          <w:sz w:val="20"/>
          <w:szCs w:val="20"/>
          <w:lang w:val="cs-CZ"/>
        </w:rPr>
        <w:t>ovém rekonfigurovaném stání je</w:t>
      </w:r>
      <w:r w:rsidRPr="00887E4C">
        <w:rPr>
          <w:rFonts w:ascii="Arial" w:hAnsi="Arial" w:cs="Arial"/>
          <w:b/>
          <w:bCs/>
          <w:sz w:val="20"/>
          <w:szCs w:val="20"/>
          <w:lang w:val="cs-CZ"/>
        </w:rPr>
        <w:t xml:space="preserve"> možné odbavit buď jedno velké dálkové letadlo s rozpětím křídel do 65 metrů, nebo dvě menší letadla s rozpětím křídel do 36 metrů. Stání s odletovou čekárnou se nachází na Terminálu 1 a značně přispěje k navýšení odbavovacích kapacit letiště a</w:t>
      </w:r>
      <w:r w:rsidR="000D3246">
        <w:rPr>
          <w:rFonts w:ascii="Arial" w:hAnsi="Arial" w:cs="Arial"/>
          <w:b/>
          <w:bCs/>
          <w:sz w:val="20"/>
          <w:szCs w:val="20"/>
          <w:lang w:val="cs-CZ"/>
        </w:rPr>
        <w:t xml:space="preserve"> také</w:t>
      </w:r>
      <w:r w:rsidRPr="00887E4C">
        <w:rPr>
          <w:rFonts w:ascii="Arial" w:hAnsi="Arial" w:cs="Arial"/>
          <w:b/>
          <w:bCs/>
          <w:sz w:val="20"/>
          <w:szCs w:val="20"/>
          <w:lang w:val="cs-CZ"/>
        </w:rPr>
        <w:t xml:space="preserve"> komfortnějšímu a rychlejšímu odbavení letadel zejména na dálkových linkách, kterých v posledních letech </w:t>
      </w:r>
      <w:r w:rsidR="000D3246">
        <w:rPr>
          <w:rFonts w:ascii="Arial" w:hAnsi="Arial" w:cs="Arial"/>
          <w:b/>
          <w:bCs/>
          <w:sz w:val="20"/>
          <w:szCs w:val="20"/>
          <w:lang w:val="cs-CZ"/>
        </w:rPr>
        <w:t xml:space="preserve">v Praze </w:t>
      </w:r>
      <w:r w:rsidRPr="00887E4C">
        <w:rPr>
          <w:rFonts w:ascii="Arial" w:hAnsi="Arial" w:cs="Arial"/>
          <w:b/>
          <w:bCs/>
          <w:sz w:val="20"/>
          <w:szCs w:val="20"/>
          <w:lang w:val="cs-CZ"/>
        </w:rPr>
        <w:t xml:space="preserve">výrazně přibývá. </w:t>
      </w:r>
    </w:p>
    <w:p w14:paraId="568E921D" w14:textId="77777777" w:rsidR="00887E4C" w:rsidRPr="00887E4C" w:rsidRDefault="00887E4C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14:paraId="7E8BC5EF" w14:textId="78273682" w:rsidR="00887E4C" w:rsidRPr="00887E4C" w:rsidRDefault="00887E4C" w:rsidP="00887E4C">
      <w:pPr>
        <w:jc w:val="both"/>
        <w:rPr>
          <w:sz w:val="22"/>
          <w:szCs w:val="22"/>
          <w:lang w:val="cs-CZ"/>
        </w:rPr>
      </w:pPr>
      <w:r w:rsidRPr="00887E4C">
        <w:rPr>
          <w:sz w:val="22"/>
          <w:szCs w:val="22"/>
          <w:lang w:val="cs-CZ"/>
        </w:rPr>
        <w:t>Nová odletová čekárna, která je bezprostředně spojena s novým letadlovým stáním</w:t>
      </w:r>
      <w:r w:rsidR="00860AC5">
        <w:rPr>
          <w:sz w:val="22"/>
          <w:szCs w:val="22"/>
          <w:lang w:val="cs-CZ"/>
        </w:rPr>
        <w:t>,</w:t>
      </w:r>
      <w:r w:rsidRPr="00887E4C">
        <w:rPr>
          <w:sz w:val="22"/>
          <w:szCs w:val="22"/>
          <w:lang w:val="cs-CZ"/>
        </w:rPr>
        <w:t xml:space="preserve"> má maximální kapacitu 430 cestujících a disponuje celkem třemi odletovými východy označenými jako A3, A4 a A10. První dva východy jsou opatřené nástupními mosty vedoucími přímo do kabiny letadla, třetí východ se nachází v přízemí čekárny a je určen k odbavení letadel na vzdálených stání</w:t>
      </w:r>
      <w:r w:rsidR="000D3246">
        <w:rPr>
          <w:sz w:val="22"/>
          <w:szCs w:val="22"/>
          <w:lang w:val="cs-CZ"/>
        </w:rPr>
        <w:t>ch</w:t>
      </w:r>
      <w:r w:rsidRPr="00887E4C">
        <w:rPr>
          <w:sz w:val="22"/>
          <w:szCs w:val="22"/>
          <w:lang w:val="cs-CZ"/>
        </w:rPr>
        <w:t xml:space="preserve"> prostřednictvím autobusů. </w:t>
      </w:r>
    </w:p>
    <w:p w14:paraId="533550A5" w14:textId="77777777" w:rsidR="00887E4C" w:rsidRPr="00887E4C" w:rsidRDefault="00887E4C" w:rsidP="00887E4C">
      <w:pPr>
        <w:rPr>
          <w:sz w:val="22"/>
          <w:szCs w:val="22"/>
          <w:lang w:val="cs-CZ"/>
        </w:rPr>
      </w:pPr>
    </w:p>
    <w:p w14:paraId="3F63AD39" w14:textId="77777777" w:rsidR="00887E4C" w:rsidRPr="00887E4C" w:rsidRDefault="00887E4C" w:rsidP="00887E4C">
      <w:pPr>
        <w:jc w:val="both"/>
        <w:rPr>
          <w:sz w:val="22"/>
          <w:szCs w:val="22"/>
          <w:lang w:val="cs-CZ"/>
        </w:rPr>
      </w:pPr>
      <w:r w:rsidRPr="00D10B0C">
        <w:rPr>
          <w:i/>
          <w:sz w:val="22"/>
          <w:szCs w:val="22"/>
          <w:lang w:val="cs-CZ"/>
        </w:rPr>
        <w:t>„Nově otevřené letadlové stání s odletovou čekárnou je reakcí nejen na neustále rostoucí počet odbavených cestujících, ale také na zvyšující se počet dálkových linek operovaných z Letiště Václava Havla Praha. Tou poslední oznámenou je přímá denní linka společnosti United Airlines do Newarku, která bude uvedena do provozu v červnu příštího roku,“</w:t>
      </w:r>
      <w:r w:rsidRPr="00D10B0C">
        <w:rPr>
          <w:sz w:val="22"/>
          <w:szCs w:val="22"/>
          <w:lang w:val="cs-CZ"/>
        </w:rPr>
        <w:t xml:space="preserve"> říká Václav Řehoř, předseda představenstva Letiště Praha.</w:t>
      </w:r>
    </w:p>
    <w:p w14:paraId="6DF93108" w14:textId="77777777" w:rsidR="00887E4C" w:rsidRPr="00887E4C" w:rsidRDefault="00887E4C" w:rsidP="00887E4C">
      <w:pPr>
        <w:jc w:val="both"/>
        <w:rPr>
          <w:sz w:val="22"/>
          <w:szCs w:val="22"/>
          <w:lang w:val="cs-CZ"/>
        </w:rPr>
      </w:pPr>
    </w:p>
    <w:p w14:paraId="0BDAEB22" w14:textId="179272AD" w:rsidR="00887E4C" w:rsidRPr="00887E4C" w:rsidRDefault="00887E4C" w:rsidP="00887E4C">
      <w:pPr>
        <w:jc w:val="both"/>
        <w:rPr>
          <w:sz w:val="22"/>
          <w:szCs w:val="22"/>
          <w:lang w:val="cs-CZ"/>
        </w:rPr>
      </w:pPr>
      <w:r w:rsidRPr="00887E4C">
        <w:rPr>
          <w:sz w:val="22"/>
          <w:szCs w:val="22"/>
          <w:lang w:val="cs-CZ"/>
        </w:rPr>
        <w:t>Projekt nového letadlového stání a odletové čekárny je součástí krátkodobých rozvojových plánů Letiště Praha, které mají navýšit kapacity letiště a zajistit jeho celkovou modernizaci tak, aby i do budoucna odpovídalo těm nejvyšším standardům velkých mezinárodních letišť</w:t>
      </w:r>
      <w:r w:rsidRPr="00D10B0C">
        <w:rPr>
          <w:sz w:val="22"/>
          <w:szCs w:val="22"/>
          <w:lang w:val="cs-CZ"/>
        </w:rPr>
        <w:t xml:space="preserve">. </w:t>
      </w:r>
      <w:r w:rsidRPr="00D10B0C">
        <w:rPr>
          <w:i/>
          <w:sz w:val="22"/>
          <w:szCs w:val="22"/>
          <w:lang w:val="cs-CZ"/>
        </w:rPr>
        <w:t>„Jedná se o letošní</w:t>
      </w:r>
      <w:r w:rsidR="00552BEB" w:rsidRPr="00D10B0C">
        <w:rPr>
          <w:i/>
          <w:sz w:val="22"/>
          <w:szCs w:val="22"/>
          <w:lang w:val="cs-CZ"/>
        </w:rPr>
        <w:t xml:space="preserve"> poslední</w:t>
      </w:r>
      <w:r w:rsidRPr="00D10B0C">
        <w:rPr>
          <w:i/>
          <w:sz w:val="22"/>
          <w:szCs w:val="22"/>
          <w:lang w:val="cs-CZ"/>
        </w:rPr>
        <w:t xml:space="preserve"> </w:t>
      </w:r>
      <w:r w:rsidR="00552BEB" w:rsidRPr="00D10B0C">
        <w:rPr>
          <w:i/>
          <w:sz w:val="22"/>
          <w:szCs w:val="22"/>
          <w:lang w:val="cs-CZ"/>
        </w:rPr>
        <w:t xml:space="preserve">větší </w:t>
      </w:r>
      <w:r w:rsidRPr="00D10B0C">
        <w:rPr>
          <w:i/>
          <w:sz w:val="22"/>
          <w:szCs w:val="22"/>
          <w:lang w:val="cs-CZ"/>
        </w:rPr>
        <w:t>rozvojový projekt</w:t>
      </w:r>
      <w:r w:rsidR="000D3246" w:rsidRPr="00D10B0C">
        <w:rPr>
          <w:i/>
          <w:sz w:val="22"/>
          <w:szCs w:val="22"/>
          <w:lang w:val="cs-CZ"/>
        </w:rPr>
        <w:t xml:space="preserve"> uvedený</w:t>
      </w:r>
      <w:r w:rsidRPr="00D10B0C">
        <w:rPr>
          <w:i/>
          <w:sz w:val="22"/>
          <w:szCs w:val="22"/>
          <w:lang w:val="cs-CZ"/>
        </w:rPr>
        <w:t xml:space="preserve"> do provozu pro naše cestující. Již nyní však probíhají přípravné práce na rekonstrukci třídírny zavazadel a otevření nových odbavovacích přepážek na obou letištních terminálech, ke kterému dojde v příštím roce,“</w:t>
      </w:r>
      <w:r w:rsidRPr="00D10B0C">
        <w:rPr>
          <w:sz w:val="22"/>
          <w:szCs w:val="22"/>
          <w:lang w:val="cs-CZ"/>
        </w:rPr>
        <w:t xml:space="preserve"> doplňuje Václav Řehoř.</w:t>
      </w:r>
      <w:r w:rsidRPr="00887E4C">
        <w:rPr>
          <w:sz w:val="22"/>
          <w:szCs w:val="22"/>
          <w:lang w:val="cs-CZ"/>
        </w:rPr>
        <w:t xml:space="preserve"> </w:t>
      </w:r>
    </w:p>
    <w:p w14:paraId="687B2821" w14:textId="77777777" w:rsidR="00887E4C" w:rsidRPr="00887E4C" w:rsidRDefault="00887E4C" w:rsidP="00887E4C">
      <w:pPr>
        <w:rPr>
          <w:sz w:val="22"/>
          <w:szCs w:val="22"/>
          <w:lang w:val="cs-CZ"/>
        </w:rPr>
      </w:pPr>
    </w:p>
    <w:p w14:paraId="57BF5D58" w14:textId="416B455C" w:rsidR="00887E4C" w:rsidRPr="00887E4C" w:rsidRDefault="00887E4C" w:rsidP="00887E4C">
      <w:pPr>
        <w:jc w:val="both"/>
        <w:rPr>
          <w:sz w:val="22"/>
          <w:szCs w:val="22"/>
          <w:lang w:val="cs-CZ"/>
        </w:rPr>
      </w:pPr>
      <w:r w:rsidRPr="00887E4C">
        <w:rPr>
          <w:sz w:val="22"/>
          <w:szCs w:val="22"/>
          <w:lang w:val="cs-CZ"/>
        </w:rPr>
        <w:t xml:space="preserve">Designové řešení interiéru nové odletové čekárny je zřejmě nejviditelnější změnou pro cestující. Řešení pochází z dílny </w:t>
      </w:r>
      <w:r w:rsidR="00860AC5">
        <w:rPr>
          <w:sz w:val="22"/>
          <w:szCs w:val="22"/>
          <w:lang w:val="cs-CZ"/>
        </w:rPr>
        <w:t xml:space="preserve">pražské pobočky </w:t>
      </w:r>
      <w:r w:rsidRPr="00887E4C">
        <w:rPr>
          <w:sz w:val="22"/>
          <w:szCs w:val="22"/>
          <w:lang w:val="cs-CZ"/>
        </w:rPr>
        <w:t xml:space="preserve">architektonického studia </w:t>
      </w:r>
      <w:proofErr w:type="spellStart"/>
      <w:r w:rsidRPr="00887E4C">
        <w:rPr>
          <w:sz w:val="22"/>
          <w:szCs w:val="22"/>
          <w:lang w:val="cs-CZ"/>
        </w:rPr>
        <w:t>Chapman</w:t>
      </w:r>
      <w:proofErr w:type="spellEnd"/>
      <w:r w:rsidRPr="00887E4C">
        <w:rPr>
          <w:sz w:val="22"/>
          <w:szCs w:val="22"/>
          <w:lang w:val="cs-CZ"/>
        </w:rPr>
        <w:t xml:space="preserve"> </w:t>
      </w:r>
      <w:proofErr w:type="spellStart"/>
      <w:r w:rsidRPr="00887E4C">
        <w:rPr>
          <w:sz w:val="22"/>
          <w:szCs w:val="22"/>
          <w:lang w:val="cs-CZ"/>
        </w:rPr>
        <w:t>Taylor</w:t>
      </w:r>
      <w:proofErr w:type="spellEnd"/>
      <w:r w:rsidRPr="00887E4C">
        <w:rPr>
          <w:sz w:val="22"/>
          <w:szCs w:val="22"/>
          <w:lang w:val="cs-CZ"/>
        </w:rPr>
        <w:t xml:space="preserve">. </w:t>
      </w:r>
      <w:r w:rsidRPr="007F74E8">
        <w:rPr>
          <w:sz w:val="22"/>
          <w:szCs w:val="22"/>
          <w:lang w:val="cs-CZ"/>
        </w:rPr>
        <w:t xml:space="preserve">Prostor byl doplněn o </w:t>
      </w:r>
      <w:r w:rsidR="00552BEB">
        <w:rPr>
          <w:sz w:val="22"/>
          <w:szCs w:val="22"/>
          <w:lang w:val="cs-CZ"/>
        </w:rPr>
        <w:t xml:space="preserve">zcela </w:t>
      </w:r>
      <w:r w:rsidRPr="007F74E8">
        <w:rPr>
          <w:sz w:val="22"/>
          <w:szCs w:val="22"/>
          <w:lang w:val="cs-CZ"/>
        </w:rPr>
        <w:t>nové</w:t>
      </w:r>
      <w:r w:rsidR="00552BEB">
        <w:rPr>
          <w:sz w:val="22"/>
          <w:szCs w:val="22"/>
          <w:lang w:val="cs-CZ"/>
        </w:rPr>
        <w:t xml:space="preserve"> </w:t>
      </w:r>
      <w:proofErr w:type="spellStart"/>
      <w:r w:rsidR="00552BEB">
        <w:rPr>
          <w:sz w:val="22"/>
          <w:szCs w:val="22"/>
          <w:lang w:val="cs-CZ"/>
        </w:rPr>
        <w:t>boardingové</w:t>
      </w:r>
      <w:proofErr w:type="spellEnd"/>
      <w:r w:rsidR="00552BEB">
        <w:rPr>
          <w:sz w:val="22"/>
          <w:szCs w:val="22"/>
          <w:lang w:val="cs-CZ"/>
        </w:rPr>
        <w:t xml:space="preserve"> pulty pro pracovníky </w:t>
      </w:r>
      <w:proofErr w:type="spellStart"/>
      <w:r w:rsidR="00552BEB">
        <w:rPr>
          <w:sz w:val="22"/>
          <w:szCs w:val="22"/>
          <w:lang w:val="cs-CZ"/>
        </w:rPr>
        <w:t>handling</w:t>
      </w:r>
      <w:r w:rsidR="001464C4">
        <w:rPr>
          <w:sz w:val="22"/>
          <w:szCs w:val="22"/>
          <w:lang w:val="cs-CZ"/>
        </w:rPr>
        <w:t>ových</w:t>
      </w:r>
      <w:proofErr w:type="spellEnd"/>
      <w:r w:rsidR="001464C4">
        <w:rPr>
          <w:sz w:val="22"/>
          <w:szCs w:val="22"/>
          <w:lang w:val="cs-CZ"/>
        </w:rPr>
        <w:t xml:space="preserve"> společností</w:t>
      </w:r>
      <w:r w:rsidR="00552BEB">
        <w:rPr>
          <w:sz w:val="22"/>
          <w:szCs w:val="22"/>
          <w:lang w:val="cs-CZ"/>
        </w:rPr>
        <w:t xml:space="preserve">. </w:t>
      </w:r>
      <w:r w:rsidR="00855C90">
        <w:rPr>
          <w:sz w:val="22"/>
          <w:szCs w:val="22"/>
          <w:lang w:val="cs-CZ"/>
        </w:rPr>
        <w:t>V moderním interiéru se uplatňují zajímavé designové prvky lamelových podhledů v kombinaci s výraznými liniovými svítidly,</w:t>
      </w:r>
      <w:r w:rsidR="004C7B60">
        <w:rPr>
          <w:sz w:val="22"/>
          <w:szCs w:val="22"/>
          <w:lang w:val="cs-CZ"/>
        </w:rPr>
        <w:t xml:space="preserve"> interiér</w:t>
      </w:r>
      <w:r w:rsidR="00855C90">
        <w:rPr>
          <w:sz w:val="22"/>
          <w:szCs w:val="22"/>
          <w:lang w:val="cs-CZ"/>
        </w:rPr>
        <w:t xml:space="preserve"> </w:t>
      </w:r>
      <w:r w:rsidR="004C7B60">
        <w:rPr>
          <w:sz w:val="22"/>
          <w:szCs w:val="22"/>
          <w:lang w:val="cs-CZ"/>
        </w:rPr>
        <w:t>je doplněn také o</w:t>
      </w:r>
      <w:r w:rsidR="00855C90">
        <w:rPr>
          <w:sz w:val="22"/>
          <w:szCs w:val="22"/>
          <w:lang w:val="cs-CZ"/>
        </w:rPr>
        <w:t xml:space="preserve"> prvek moderní zelené stěny. </w:t>
      </w:r>
      <w:r w:rsidRPr="00887E4C">
        <w:rPr>
          <w:sz w:val="22"/>
          <w:szCs w:val="22"/>
          <w:lang w:val="cs-CZ"/>
        </w:rPr>
        <w:t>Celkově má nový prostor</w:t>
      </w:r>
      <w:r w:rsidR="000D3246">
        <w:rPr>
          <w:sz w:val="22"/>
          <w:szCs w:val="22"/>
          <w:lang w:val="cs-CZ"/>
        </w:rPr>
        <w:t xml:space="preserve"> odletové čekárny</w:t>
      </w:r>
      <w:r w:rsidRPr="00887E4C">
        <w:rPr>
          <w:sz w:val="22"/>
          <w:szCs w:val="22"/>
          <w:lang w:val="cs-CZ"/>
        </w:rPr>
        <w:t xml:space="preserve"> přispět k většímu </w:t>
      </w:r>
      <w:r w:rsidR="000D3246">
        <w:rPr>
          <w:sz w:val="22"/>
          <w:szCs w:val="22"/>
          <w:lang w:val="cs-CZ"/>
        </w:rPr>
        <w:t xml:space="preserve">pohodlí cestujících a efektivnějšímu procesu jejich odbavení </w:t>
      </w:r>
      <w:r w:rsidR="00860AC5">
        <w:rPr>
          <w:sz w:val="22"/>
          <w:szCs w:val="22"/>
          <w:lang w:val="cs-CZ"/>
        </w:rPr>
        <w:t xml:space="preserve">před </w:t>
      </w:r>
      <w:r w:rsidR="000D3246">
        <w:rPr>
          <w:sz w:val="22"/>
          <w:szCs w:val="22"/>
          <w:lang w:val="cs-CZ"/>
        </w:rPr>
        <w:t>let</w:t>
      </w:r>
      <w:r w:rsidR="00860AC5">
        <w:rPr>
          <w:sz w:val="22"/>
          <w:szCs w:val="22"/>
          <w:lang w:val="cs-CZ"/>
        </w:rPr>
        <w:t>em</w:t>
      </w:r>
      <w:r w:rsidR="000D3246">
        <w:rPr>
          <w:sz w:val="22"/>
          <w:szCs w:val="22"/>
          <w:lang w:val="cs-CZ"/>
        </w:rPr>
        <w:t>.</w:t>
      </w:r>
    </w:p>
    <w:p w14:paraId="636CCD43" w14:textId="77777777" w:rsidR="00887E4C" w:rsidRPr="00887E4C" w:rsidRDefault="00887E4C" w:rsidP="00887E4C">
      <w:pPr>
        <w:rPr>
          <w:sz w:val="22"/>
          <w:szCs w:val="22"/>
          <w:lang w:val="cs-CZ"/>
        </w:rPr>
      </w:pPr>
    </w:p>
    <w:p w14:paraId="687037B8" w14:textId="05B55D5F" w:rsidR="00AA07EF" w:rsidRDefault="00860AC5" w:rsidP="00887E4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887E4C" w:rsidRPr="00887E4C">
        <w:rPr>
          <w:sz w:val="22"/>
          <w:szCs w:val="22"/>
          <w:lang w:val="cs-CZ"/>
        </w:rPr>
        <w:t>rojekt vznik</w:t>
      </w:r>
      <w:r w:rsidR="004C0A5C">
        <w:rPr>
          <w:sz w:val="22"/>
          <w:szCs w:val="22"/>
          <w:lang w:val="cs-CZ"/>
        </w:rPr>
        <w:t>a</w:t>
      </w:r>
      <w:r w:rsidR="00887E4C" w:rsidRPr="00887E4C">
        <w:rPr>
          <w:sz w:val="22"/>
          <w:szCs w:val="22"/>
          <w:lang w:val="cs-CZ"/>
        </w:rPr>
        <w:t>l rekonfigurací dvou starších letadlových stání a čekáren pro odbavení letadel na střední tratě a představuje investici ve výši přibližně 158 milionů korun. P</w:t>
      </w:r>
      <w:r>
        <w:rPr>
          <w:sz w:val="22"/>
          <w:szCs w:val="22"/>
          <w:lang w:val="cs-CZ"/>
        </w:rPr>
        <w:t xml:space="preserve">rincipy </w:t>
      </w:r>
      <w:r w:rsidR="00887E4C" w:rsidRPr="00887E4C">
        <w:rPr>
          <w:sz w:val="22"/>
          <w:szCs w:val="22"/>
          <w:lang w:val="cs-CZ"/>
        </w:rPr>
        <w:t>řešení nové</w:t>
      </w:r>
      <w:r>
        <w:rPr>
          <w:sz w:val="22"/>
          <w:szCs w:val="22"/>
          <w:lang w:val="cs-CZ"/>
        </w:rPr>
        <w:t xml:space="preserve"> </w:t>
      </w:r>
      <w:r w:rsidR="00887E4C" w:rsidRPr="00887E4C">
        <w:rPr>
          <w:sz w:val="22"/>
          <w:szCs w:val="22"/>
          <w:lang w:val="cs-CZ"/>
        </w:rPr>
        <w:t xml:space="preserve">odbavovací čekárny pro cestující by se </w:t>
      </w:r>
      <w:r w:rsidRPr="00887E4C">
        <w:rPr>
          <w:sz w:val="22"/>
          <w:szCs w:val="22"/>
          <w:lang w:val="cs-CZ"/>
        </w:rPr>
        <w:t>do bu</w:t>
      </w:r>
      <w:r>
        <w:rPr>
          <w:sz w:val="22"/>
          <w:szCs w:val="22"/>
          <w:lang w:val="cs-CZ"/>
        </w:rPr>
        <w:t xml:space="preserve">doucna </w:t>
      </w:r>
      <w:r w:rsidR="00887E4C" w:rsidRPr="00887E4C">
        <w:rPr>
          <w:sz w:val="22"/>
          <w:szCs w:val="22"/>
          <w:lang w:val="cs-CZ"/>
        </w:rPr>
        <w:t>měl</w:t>
      </w:r>
      <w:r>
        <w:rPr>
          <w:sz w:val="22"/>
          <w:szCs w:val="22"/>
          <w:lang w:val="cs-CZ"/>
        </w:rPr>
        <w:t>y</w:t>
      </w:r>
      <w:r w:rsidR="00887E4C" w:rsidRPr="00887E4C">
        <w:rPr>
          <w:sz w:val="22"/>
          <w:szCs w:val="22"/>
          <w:lang w:val="cs-CZ"/>
        </w:rPr>
        <w:t xml:space="preserve"> stát </w:t>
      </w:r>
      <w:r w:rsidR="004C0A5C">
        <w:rPr>
          <w:sz w:val="22"/>
          <w:szCs w:val="22"/>
          <w:lang w:val="cs-CZ"/>
        </w:rPr>
        <w:t>vzorem pro další případn</w:t>
      </w:r>
      <w:r>
        <w:rPr>
          <w:sz w:val="22"/>
          <w:szCs w:val="22"/>
          <w:lang w:val="cs-CZ"/>
        </w:rPr>
        <w:t xml:space="preserve">é kroky </w:t>
      </w:r>
      <w:r w:rsidR="00887E4C" w:rsidRPr="00887E4C">
        <w:rPr>
          <w:sz w:val="22"/>
          <w:szCs w:val="22"/>
          <w:lang w:val="cs-CZ"/>
        </w:rPr>
        <w:t>modernizac</w:t>
      </w:r>
      <w:r>
        <w:rPr>
          <w:sz w:val="22"/>
          <w:szCs w:val="22"/>
          <w:lang w:val="cs-CZ"/>
        </w:rPr>
        <w:t>e</w:t>
      </w:r>
      <w:r w:rsidR="00887E4C" w:rsidRPr="00887E4C">
        <w:rPr>
          <w:sz w:val="22"/>
          <w:szCs w:val="22"/>
          <w:lang w:val="cs-CZ"/>
        </w:rPr>
        <w:t xml:space="preserve"> Terminálu 1. </w:t>
      </w:r>
    </w:p>
    <w:p w14:paraId="5EA51511" w14:textId="77777777" w:rsidR="00AA07EF" w:rsidRDefault="00AA07EF" w:rsidP="00887E4C">
      <w:pPr>
        <w:jc w:val="both"/>
        <w:rPr>
          <w:sz w:val="22"/>
          <w:szCs w:val="22"/>
          <w:lang w:val="cs-CZ"/>
        </w:rPr>
      </w:pPr>
    </w:p>
    <w:p w14:paraId="600B6A71" w14:textId="53DD4E99" w:rsidR="00887E4C" w:rsidRPr="00887E4C" w:rsidRDefault="00D10B0C" w:rsidP="00887E4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</w:t>
      </w:r>
      <w:r w:rsidRPr="00887E4C">
        <w:rPr>
          <w:sz w:val="22"/>
          <w:szCs w:val="22"/>
          <w:lang w:val="cs-CZ"/>
        </w:rPr>
        <w:t xml:space="preserve">ové letadlové stání s odbavovací čekárnou </w:t>
      </w:r>
      <w:r>
        <w:rPr>
          <w:sz w:val="22"/>
          <w:szCs w:val="22"/>
          <w:lang w:val="cs-CZ"/>
        </w:rPr>
        <w:t>může být</w:t>
      </w:r>
      <w:r w:rsidRPr="00887E4C">
        <w:rPr>
          <w:sz w:val="22"/>
          <w:szCs w:val="22"/>
          <w:lang w:val="cs-CZ"/>
        </w:rPr>
        <w:t xml:space="preserve"> využíváno také pro odbavení </w:t>
      </w:r>
      <w:r>
        <w:rPr>
          <w:sz w:val="22"/>
          <w:szCs w:val="22"/>
          <w:lang w:val="cs-CZ"/>
        </w:rPr>
        <w:t>linek operovaných dálkovými letadly. Jejich počet</w:t>
      </w:r>
      <w:r w:rsidR="007F74E8">
        <w:rPr>
          <w:sz w:val="22"/>
          <w:szCs w:val="22"/>
          <w:lang w:val="cs-CZ"/>
        </w:rPr>
        <w:t xml:space="preserve"> na Letišti Václava Havla Praha roste. </w:t>
      </w:r>
      <w:r w:rsidR="00F25E71">
        <w:rPr>
          <w:sz w:val="22"/>
          <w:szCs w:val="22"/>
          <w:lang w:val="cs-CZ"/>
        </w:rPr>
        <w:t xml:space="preserve">V měsíci srpnu bylo oznámeno </w:t>
      </w:r>
      <w:r w:rsidR="00F25E71">
        <w:rPr>
          <w:sz w:val="22"/>
          <w:szCs w:val="22"/>
          <w:lang w:val="cs-CZ"/>
        </w:rPr>
        <w:lastRenderedPageBreak/>
        <w:t xml:space="preserve">nasazení dvou takových letadel. </w:t>
      </w:r>
      <w:r w:rsidR="00887E4C" w:rsidRPr="00887E4C">
        <w:rPr>
          <w:sz w:val="22"/>
          <w:szCs w:val="22"/>
          <w:lang w:val="cs-CZ"/>
        </w:rPr>
        <w:t xml:space="preserve">Kromě </w:t>
      </w:r>
      <w:r w:rsidR="00F25E71">
        <w:rPr>
          <w:sz w:val="22"/>
          <w:szCs w:val="22"/>
          <w:lang w:val="cs-CZ"/>
        </w:rPr>
        <w:t>společnosti</w:t>
      </w:r>
      <w:r w:rsidR="00887E4C" w:rsidRPr="00887E4C">
        <w:rPr>
          <w:sz w:val="22"/>
          <w:szCs w:val="22"/>
          <w:lang w:val="cs-CZ"/>
        </w:rPr>
        <w:t xml:space="preserve"> United Airlines</w:t>
      </w:r>
      <w:r w:rsidR="007F74E8">
        <w:rPr>
          <w:sz w:val="22"/>
          <w:szCs w:val="22"/>
          <w:lang w:val="cs-CZ"/>
        </w:rPr>
        <w:t>, která na svou přímou linku</w:t>
      </w:r>
      <w:r w:rsidR="00887E4C" w:rsidRPr="00887E4C">
        <w:rPr>
          <w:sz w:val="22"/>
          <w:szCs w:val="22"/>
          <w:lang w:val="cs-CZ"/>
        </w:rPr>
        <w:t xml:space="preserve"> do Newarku </w:t>
      </w:r>
      <w:r w:rsidR="007F74E8">
        <w:rPr>
          <w:sz w:val="22"/>
          <w:szCs w:val="22"/>
          <w:lang w:val="cs-CZ"/>
        </w:rPr>
        <w:t xml:space="preserve">nasadí od června příštího roku stroj Boeing B767 se jedná například také o leteckou společnost </w:t>
      </w:r>
      <w:proofErr w:type="spellStart"/>
      <w:r w:rsidR="007F74E8">
        <w:rPr>
          <w:sz w:val="22"/>
          <w:szCs w:val="22"/>
          <w:lang w:val="cs-CZ"/>
        </w:rPr>
        <w:t>Qatar</w:t>
      </w:r>
      <w:proofErr w:type="spellEnd"/>
      <w:r w:rsidR="007F74E8">
        <w:rPr>
          <w:sz w:val="22"/>
          <w:szCs w:val="22"/>
          <w:lang w:val="cs-CZ"/>
        </w:rPr>
        <w:t xml:space="preserve"> </w:t>
      </w:r>
      <w:proofErr w:type="spellStart"/>
      <w:r w:rsidR="007F74E8">
        <w:rPr>
          <w:sz w:val="22"/>
          <w:szCs w:val="22"/>
          <w:lang w:val="cs-CZ"/>
        </w:rPr>
        <w:t>Airways</w:t>
      </w:r>
      <w:proofErr w:type="spellEnd"/>
      <w:r w:rsidR="007F74E8">
        <w:rPr>
          <w:sz w:val="22"/>
          <w:szCs w:val="22"/>
          <w:lang w:val="cs-CZ"/>
        </w:rPr>
        <w:t xml:space="preserve">, která </w:t>
      </w:r>
      <w:r w:rsidR="00F25E71">
        <w:rPr>
          <w:sz w:val="22"/>
          <w:szCs w:val="22"/>
          <w:lang w:val="cs-CZ"/>
        </w:rPr>
        <w:t xml:space="preserve">bude </w:t>
      </w:r>
      <w:r w:rsidR="007F74E8">
        <w:rPr>
          <w:sz w:val="22"/>
          <w:szCs w:val="22"/>
          <w:lang w:val="cs-CZ"/>
        </w:rPr>
        <w:t xml:space="preserve">jednu ze svých linek do Dauhá </w:t>
      </w:r>
      <w:r w:rsidR="00F25E71">
        <w:rPr>
          <w:sz w:val="22"/>
          <w:szCs w:val="22"/>
          <w:lang w:val="cs-CZ"/>
        </w:rPr>
        <w:t xml:space="preserve">operovat </w:t>
      </w:r>
      <w:r w:rsidR="007F74E8">
        <w:rPr>
          <w:sz w:val="22"/>
          <w:szCs w:val="22"/>
          <w:lang w:val="cs-CZ"/>
        </w:rPr>
        <w:t xml:space="preserve">již od října tohoto roku </w:t>
      </w:r>
      <w:r w:rsidR="00FB1658">
        <w:rPr>
          <w:sz w:val="22"/>
          <w:szCs w:val="22"/>
          <w:lang w:val="cs-CZ"/>
        </w:rPr>
        <w:t>letadlem</w:t>
      </w:r>
      <w:r w:rsidR="00887E4C" w:rsidRPr="00887E4C">
        <w:rPr>
          <w:sz w:val="22"/>
          <w:szCs w:val="22"/>
          <w:lang w:val="cs-CZ"/>
        </w:rPr>
        <w:t xml:space="preserve"> typu Boeing B787 </w:t>
      </w:r>
      <w:proofErr w:type="spellStart"/>
      <w:r w:rsidR="00887E4C" w:rsidRPr="00887E4C">
        <w:rPr>
          <w:sz w:val="22"/>
          <w:szCs w:val="22"/>
          <w:lang w:val="cs-CZ"/>
        </w:rPr>
        <w:t>Dreamliner</w:t>
      </w:r>
      <w:proofErr w:type="spellEnd"/>
      <w:r w:rsidR="00887E4C" w:rsidRPr="00887E4C">
        <w:rPr>
          <w:sz w:val="22"/>
          <w:szCs w:val="22"/>
          <w:lang w:val="cs-CZ"/>
        </w:rPr>
        <w:t xml:space="preserve">. </w:t>
      </w:r>
    </w:p>
    <w:p w14:paraId="7FD41F00" w14:textId="77777777" w:rsidR="00887E4C" w:rsidRDefault="00887E4C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14:paraId="78875940" w14:textId="77777777" w:rsidR="00887E4C" w:rsidRDefault="00887E4C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14:paraId="344A8AEC" w14:textId="57395588" w:rsidR="004D55CB" w:rsidRPr="004D55CB" w:rsidRDefault="00C40159" w:rsidP="00676F9B">
      <w:pPr>
        <w:rPr>
          <w:rFonts w:ascii="Arial" w:hAnsi="Arial" w:cs="Arial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714020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714020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714020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714020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14:paraId="145CECB0" w14:textId="0933588F" w:rsidR="00676F9B" w:rsidRDefault="00676F9B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11D91130" w14:textId="77777777" w:rsidR="00C40159" w:rsidRDefault="00C40159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37D19A7C" w14:textId="5AEDFA38"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7F20605C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 Pacvoň</w:t>
      </w:r>
    </w:p>
    <w:p w14:paraId="181D970B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423850F2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586267D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067F4355" w14:textId="3BDBA79B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77F7B00E" w14:textId="6806E537" w:rsidR="007B271B" w:rsidRPr="00875730" w:rsidRDefault="004C24F2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CBCC" w14:textId="77777777" w:rsidR="004C24F2" w:rsidRDefault="004C24F2" w:rsidP="00D95C52">
      <w:r>
        <w:separator/>
      </w:r>
    </w:p>
  </w:endnote>
  <w:endnote w:type="continuationSeparator" w:id="0">
    <w:p w14:paraId="67C91863" w14:textId="77777777" w:rsidR="004C24F2" w:rsidRDefault="004C24F2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54F1" w14:textId="77777777" w:rsidR="004C24F2" w:rsidRDefault="004C24F2" w:rsidP="00D95C52">
      <w:r>
        <w:separator/>
      </w:r>
    </w:p>
  </w:footnote>
  <w:footnote w:type="continuationSeparator" w:id="0">
    <w:p w14:paraId="31F8B6FF" w14:textId="77777777" w:rsidR="004C24F2" w:rsidRDefault="004C24F2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5661"/>
    <w:rsid w:val="000304AD"/>
    <w:rsid w:val="00035560"/>
    <w:rsid w:val="00042F73"/>
    <w:rsid w:val="00057260"/>
    <w:rsid w:val="00062BC0"/>
    <w:rsid w:val="00066347"/>
    <w:rsid w:val="00082F34"/>
    <w:rsid w:val="00092C6E"/>
    <w:rsid w:val="00095AC7"/>
    <w:rsid w:val="000B235E"/>
    <w:rsid w:val="000C0302"/>
    <w:rsid w:val="000C1156"/>
    <w:rsid w:val="000C48C8"/>
    <w:rsid w:val="000D3246"/>
    <w:rsid w:val="000D7EB4"/>
    <w:rsid w:val="000E7E1E"/>
    <w:rsid w:val="0010029F"/>
    <w:rsid w:val="00126A64"/>
    <w:rsid w:val="001411C1"/>
    <w:rsid w:val="00143A56"/>
    <w:rsid w:val="001464C4"/>
    <w:rsid w:val="001572F2"/>
    <w:rsid w:val="00161A3B"/>
    <w:rsid w:val="001677A4"/>
    <w:rsid w:val="00174803"/>
    <w:rsid w:val="00176DC7"/>
    <w:rsid w:val="00177511"/>
    <w:rsid w:val="001964A2"/>
    <w:rsid w:val="001C6ECF"/>
    <w:rsid w:val="001D02C1"/>
    <w:rsid w:val="00203D33"/>
    <w:rsid w:val="00247A18"/>
    <w:rsid w:val="002550F0"/>
    <w:rsid w:val="0025716A"/>
    <w:rsid w:val="00262342"/>
    <w:rsid w:val="002632DB"/>
    <w:rsid w:val="00264ECB"/>
    <w:rsid w:val="00285A69"/>
    <w:rsid w:val="002907EF"/>
    <w:rsid w:val="00290E13"/>
    <w:rsid w:val="002927F6"/>
    <w:rsid w:val="002D4296"/>
    <w:rsid w:val="002D4506"/>
    <w:rsid w:val="002E6914"/>
    <w:rsid w:val="002F3357"/>
    <w:rsid w:val="00306356"/>
    <w:rsid w:val="00307535"/>
    <w:rsid w:val="00320973"/>
    <w:rsid w:val="003234C7"/>
    <w:rsid w:val="00360C24"/>
    <w:rsid w:val="003723E6"/>
    <w:rsid w:val="0038545B"/>
    <w:rsid w:val="00390E1B"/>
    <w:rsid w:val="00393632"/>
    <w:rsid w:val="003B1A53"/>
    <w:rsid w:val="003B3CD2"/>
    <w:rsid w:val="003D0C6B"/>
    <w:rsid w:val="003F0D91"/>
    <w:rsid w:val="004335DF"/>
    <w:rsid w:val="0043510A"/>
    <w:rsid w:val="00444DE1"/>
    <w:rsid w:val="00461945"/>
    <w:rsid w:val="004622BC"/>
    <w:rsid w:val="00470280"/>
    <w:rsid w:val="004718D0"/>
    <w:rsid w:val="00492908"/>
    <w:rsid w:val="004B5BFD"/>
    <w:rsid w:val="004C0A5C"/>
    <w:rsid w:val="004C24F2"/>
    <w:rsid w:val="004C3A83"/>
    <w:rsid w:val="004C7B60"/>
    <w:rsid w:val="004D55CB"/>
    <w:rsid w:val="004D6C05"/>
    <w:rsid w:val="00521565"/>
    <w:rsid w:val="0054044C"/>
    <w:rsid w:val="00543AE8"/>
    <w:rsid w:val="00546A03"/>
    <w:rsid w:val="00550E63"/>
    <w:rsid w:val="00552BEB"/>
    <w:rsid w:val="0055505C"/>
    <w:rsid w:val="00567B57"/>
    <w:rsid w:val="00571312"/>
    <w:rsid w:val="005758DA"/>
    <w:rsid w:val="005862BD"/>
    <w:rsid w:val="005A0645"/>
    <w:rsid w:val="005E6A77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A124F"/>
    <w:rsid w:val="006B1279"/>
    <w:rsid w:val="006C1163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94BEA"/>
    <w:rsid w:val="007B271B"/>
    <w:rsid w:val="007C6D84"/>
    <w:rsid w:val="007C7D38"/>
    <w:rsid w:val="007E366C"/>
    <w:rsid w:val="007F64DA"/>
    <w:rsid w:val="007F74E8"/>
    <w:rsid w:val="0082058B"/>
    <w:rsid w:val="00822B50"/>
    <w:rsid w:val="0082412B"/>
    <w:rsid w:val="008315FF"/>
    <w:rsid w:val="00835189"/>
    <w:rsid w:val="00855C90"/>
    <w:rsid w:val="00860AC5"/>
    <w:rsid w:val="00875730"/>
    <w:rsid w:val="008820A9"/>
    <w:rsid w:val="00887E4C"/>
    <w:rsid w:val="008B6D18"/>
    <w:rsid w:val="008C089E"/>
    <w:rsid w:val="008D282B"/>
    <w:rsid w:val="008D38A1"/>
    <w:rsid w:val="008D3EDA"/>
    <w:rsid w:val="008D7862"/>
    <w:rsid w:val="00900723"/>
    <w:rsid w:val="0090081C"/>
    <w:rsid w:val="00903AD6"/>
    <w:rsid w:val="00906B35"/>
    <w:rsid w:val="00915EBF"/>
    <w:rsid w:val="00937D7B"/>
    <w:rsid w:val="009869BA"/>
    <w:rsid w:val="009A161B"/>
    <w:rsid w:val="009A5905"/>
    <w:rsid w:val="009B7550"/>
    <w:rsid w:val="00A11A89"/>
    <w:rsid w:val="00A22BC4"/>
    <w:rsid w:val="00A40AC5"/>
    <w:rsid w:val="00A4233E"/>
    <w:rsid w:val="00A42496"/>
    <w:rsid w:val="00A55FB3"/>
    <w:rsid w:val="00A716F5"/>
    <w:rsid w:val="00A74AA2"/>
    <w:rsid w:val="00A87EC9"/>
    <w:rsid w:val="00A93F3A"/>
    <w:rsid w:val="00AA07EF"/>
    <w:rsid w:val="00AA16AA"/>
    <w:rsid w:val="00AB7ACD"/>
    <w:rsid w:val="00AC4D4D"/>
    <w:rsid w:val="00AD2C69"/>
    <w:rsid w:val="00AD392E"/>
    <w:rsid w:val="00AE1942"/>
    <w:rsid w:val="00AE3B59"/>
    <w:rsid w:val="00AF33E8"/>
    <w:rsid w:val="00B01928"/>
    <w:rsid w:val="00B06FE5"/>
    <w:rsid w:val="00B152ED"/>
    <w:rsid w:val="00B20DF2"/>
    <w:rsid w:val="00B61461"/>
    <w:rsid w:val="00B80ADA"/>
    <w:rsid w:val="00B96732"/>
    <w:rsid w:val="00BA1520"/>
    <w:rsid w:val="00BA2B13"/>
    <w:rsid w:val="00BB1024"/>
    <w:rsid w:val="00BD2460"/>
    <w:rsid w:val="00BE14EB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7297D"/>
    <w:rsid w:val="00CB2E91"/>
    <w:rsid w:val="00CC0D52"/>
    <w:rsid w:val="00CC74F3"/>
    <w:rsid w:val="00D01466"/>
    <w:rsid w:val="00D03F1E"/>
    <w:rsid w:val="00D10B0C"/>
    <w:rsid w:val="00D23B26"/>
    <w:rsid w:val="00D26C9D"/>
    <w:rsid w:val="00D4311E"/>
    <w:rsid w:val="00D83406"/>
    <w:rsid w:val="00D93955"/>
    <w:rsid w:val="00D95C52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45ED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12BD7"/>
    <w:rsid w:val="00F25E71"/>
    <w:rsid w:val="00F76DF3"/>
    <w:rsid w:val="00F82276"/>
    <w:rsid w:val="00F85849"/>
    <w:rsid w:val="00F90BEB"/>
    <w:rsid w:val="00F90D31"/>
    <w:rsid w:val="00F97BE4"/>
    <w:rsid w:val="00FA1EE5"/>
    <w:rsid w:val="00FA307F"/>
    <w:rsid w:val="00FB1658"/>
    <w:rsid w:val="00FD0F6E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4C1CD8-CF98-405E-8D83-7631AE7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48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PACVON Roman</cp:lastModifiedBy>
  <cp:revision>11</cp:revision>
  <cp:lastPrinted>2018-09-07T10:49:00Z</cp:lastPrinted>
  <dcterms:created xsi:type="dcterms:W3CDTF">2018-09-07T06:54:00Z</dcterms:created>
  <dcterms:modified xsi:type="dcterms:W3CDTF">2018-09-13T07:15:00Z</dcterms:modified>
</cp:coreProperties>
</file>