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5D" w:rsidRDefault="0059125D" w:rsidP="00057260">
      <w:pPr>
        <w:ind w:right="-101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057260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  <w:r w:rsidRPr="00F9239E">
        <w:rPr>
          <w:rFonts w:ascii="Arial" w:hAnsi="Arial" w:cs="Arial"/>
          <w:b/>
          <w:iCs/>
          <w:caps/>
          <w:sz w:val="36"/>
          <w:szCs w:val="36"/>
          <w:lang w:val="cs-CZ"/>
        </w:rPr>
        <w:t>Tisko</w:t>
      </w:r>
      <w:r>
        <w:rPr>
          <w:rFonts w:ascii="Arial" w:hAnsi="Arial" w:cs="Arial"/>
          <w:b/>
          <w:iCs/>
          <w:caps/>
          <w:sz w:val="36"/>
          <w:szCs w:val="36"/>
          <w:lang w:val="cs-CZ"/>
        </w:rPr>
        <w:t>vÁ zpráva</w:t>
      </w:r>
      <w:r w:rsidRPr="00F9239E">
        <w:rPr>
          <w:rFonts w:ascii="Arial" w:hAnsi="Arial" w:cs="Arial"/>
          <w:b/>
          <w:iCs/>
          <w:caps/>
          <w:lang w:val="cs-CZ"/>
        </w:rPr>
        <w:t xml:space="preserve"> </w:t>
      </w:r>
    </w:p>
    <w:p w:rsidR="0059125D" w:rsidRPr="00F9239E" w:rsidRDefault="0059125D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:rsidR="00057260" w:rsidRDefault="00057260" w:rsidP="00057260">
      <w:pPr>
        <w:ind w:right="-101"/>
        <w:outlineLvl w:val="0"/>
        <w:rPr>
          <w:rFonts w:ascii="Arial" w:hAnsi="Arial" w:cs="Arial"/>
          <w:b/>
          <w:iCs/>
          <w:caps/>
          <w:lang w:val="cs-CZ"/>
        </w:rPr>
      </w:pPr>
    </w:p>
    <w:p w:rsidR="0059125D" w:rsidRPr="000326DD" w:rsidRDefault="00D465BE" w:rsidP="003C26A8">
      <w:pPr>
        <w:rPr>
          <w:rStyle w:val="Siln"/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Letiště Praha pokračuje v zavádění nových technologií do provozu: </w:t>
      </w:r>
      <w:r w:rsidR="00B65D11">
        <w:rPr>
          <w:rFonts w:ascii="Arial" w:hAnsi="Arial" w:cs="Arial"/>
          <w:b/>
          <w:sz w:val="28"/>
          <w:szCs w:val="28"/>
          <w:lang w:val="cs-CZ"/>
        </w:rPr>
        <w:t>Cestující</w:t>
      </w:r>
      <w:r w:rsidR="000053CA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B65D11">
        <w:rPr>
          <w:rFonts w:ascii="Arial" w:hAnsi="Arial" w:cs="Arial"/>
          <w:b/>
          <w:sz w:val="28"/>
          <w:szCs w:val="28"/>
          <w:lang w:val="cs-CZ"/>
        </w:rPr>
        <w:t>mohou nově vy</w:t>
      </w:r>
      <w:r w:rsidR="00A017A2">
        <w:rPr>
          <w:rFonts w:ascii="Arial" w:hAnsi="Arial" w:cs="Arial"/>
          <w:b/>
          <w:sz w:val="28"/>
          <w:szCs w:val="28"/>
          <w:lang w:val="cs-CZ"/>
        </w:rPr>
        <w:t>užít virtuální informační službu</w:t>
      </w:r>
    </w:p>
    <w:p w:rsidR="005E6C36" w:rsidRPr="000326DD" w:rsidRDefault="005E6C36" w:rsidP="005E6C36">
      <w:pPr>
        <w:spacing w:before="100" w:beforeAutospacing="1" w:after="100" w:afterAutospacing="1"/>
        <w:ind w:right="41"/>
        <w:rPr>
          <w:rFonts w:ascii="Arial" w:hAnsi="Arial" w:cs="Arial"/>
          <w:color w:val="FF0000"/>
          <w:sz w:val="20"/>
          <w:szCs w:val="20"/>
          <w:lang w:val="cs-CZ"/>
        </w:rPr>
      </w:pPr>
      <w:r w:rsidRPr="000326DD">
        <w:rPr>
          <w:rFonts w:ascii="Arial" w:hAnsi="Arial" w:cs="Arial"/>
          <w:sz w:val="20"/>
          <w:szCs w:val="20"/>
          <w:lang w:val="cs-CZ"/>
        </w:rPr>
        <w:t xml:space="preserve">Praha, </w:t>
      </w:r>
      <w:r w:rsidR="00D465BE">
        <w:rPr>
          <w:rFonts w:ascii="Arial" w:hAnsi="Arial" w:cs="Arial"/>
          <w:sz w:val="20"/>
          <w:szCs w:val="20"/>
          <w:lang w:val="cs-CZ"/>
        </w:rPr>
        <w:t>19</w:t>
      </w:r>
      <w:r w:rsidR="00CF3BEC">
        <w:rPr>
          <w:rFonts w:ascii="Arial" w:hAnsi="Arial" w:cs="Arial"/>
          <w:sz w:val="20"/>
          <w:szCs w:val="20"/>
          <w:lang w:val="cs-CZ"/>
        </w:rPr>
        <w:t>. prosince</w:t>
      </w:r>
      <w:r w:rsidR="003C26A8" w:rsidRPr="000326DD">
        <w:rPr>
          <w:rFonts w:ascii="Arial" w:hAnsi="Arial" w:cs="Arial"/>
          <w:sz w:val="20"/>
          <w:szCs w:val="20"/>
          <w:lang w:val="cs-CZ"/>
        </w:rPr>
        <w:t xml:space="preserve"> 2018</w:t>
      </w:r>
    </w:p>
    <w:p w:rsidR="00CF3BEC" w:rsidRDefault="00FB411D" w:rsidP="00A71BBA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Cestující</w:t>
      </w:r>
      <w:r w:rsidR="00D465BE">
        <w:rPr>
          <w:rFonts w:ascii="Arial" w:hAnsi="Arial" w:cs="Arial"/>
          <w:b/>
          <w:sz w:val="20"/>
          <w:szCs w:val="20"/>
          <w:lang w:val="cs-CZ"/>
        </w:rPr>
        <w:t>m</w:t>
      </w:r>
      <w:r>
        <w:rPr>
          <w:rFonts w:ascii="Arial" w:hAnsi="Arial" w:cs="Arial"/>
          <w:b/>
          <w:sz w:val="20"/>
          <w:szCs w:val="20"/>
          <w:lang w:val="cs-CZ"/>
        </w:rPr>
        <w:t xml:space="preserve"> na </w:t>
      </w:r>
      <w:r w:rsidR="000053CA">
        <w:rPr>
          <w:rFonts w:ascii="Arial" w:hAnsi="Arial" w:cs="Arial"/>
          <w:b/>
          <w:sz w:val="20"/>
          <w:szCs w:val="20"/>
          <w:lang w:val="cs-CZ"/>
        </w:rPr>
        <w:t xml:space="preserve">Letišti </w:t>
      </w:r>
      <w:r w:rsidR="00B65D11">
        <w:rPr>
          <w:rFonts w:ascii="Arial" w:hAnsi="Arial" w:cs="Arial"/>
          <w:b/>
          <w:sz w:val="20"/>
          <w:szCs w:val="20"/>
          <w:lang w:val="cs-CZ"/>
        </w:rPr>
        <w:t xml:space="preserve">Václava Havla Praha </w:t>
      </w:r>
      <w:r w:rsidR="00D465BE">
        <w:rPr>
          <w:rFonts w:ascii="Arial" w:hAnsi="Arial" w:cs="Arial"/>
          <w:b/>
          <w:sz w:val="20"/>
          <w:szCs w:val="20"/>
          <w:lang w:val="cs-CZ"/>
        </w:rPr>
        <w:t>je k dispozici</w:t>
      </w:r>
      <w:r w:rsidR="000053CA">
        <w:rPr>
          <w:rFonts w:ascii="Arial" w:hAnsi="Arial" w:cs="Arial"/>
          <w:b/>
          <w:sz w:val="20"/>
          <w:szCs w:val="20"/>
          <w:lang w:val="cs-CZ"/>
        </w:rPr>
        <w:t xml:space="preserve"> další </w:t>
      </w:r>
      <w:r w:rsidR="00B65D11">
        <w:rPr>
          <w:rFonts w:ascii="Arial" w:hAnsi="Arial" w:cs="Arial"/>
          <w:b/>
          <w:sz w:val="20"/>
          <w:szCs w:val="20"/>
          <w:lang w:val="cs-CZ"/>
        </w:rPr>
        <w:t>technologická novinka</w:t>
      </w:r>
      <w:r>
        <w:rPr>
          <w:rFonts w:ascii="Arial" w:hAnsi="Arial" w:cs="Arial"/>
          <w:b/>
          <w:sz w:val="20"/>
          <w:szCs w:val="20"/>
          <w:lang w:val="cs-CZ"/>
        </w:rPr>
        <w:t xml:space="preserve">. Do </w:t>
      </w:r>
      <w:r w:rsidR="00D465BE">
        <w:rPr>
          <w:rFonts w:ascii="Arial" w:hAnsi="Arial" w:cs="Arial"/>
          <w:b/>
          <w:sz w:val="20"/>
          <w:szCs w:val="20"/>
          <w:lang w:val="cs-CZ"/>
        </w:rPr>
        <w:t>zkušebního</w:t>
      </w:r>
      <w:r>
        <w:rPr>
          <w:rFonts w:ascii="Arial" w:hAnsi="Arial" w:cs="Arial"/>
          <w:b/>
          <w:sz w:val="20"/>
          <w:szCs w:val="20"/>
          <w:lang w:val="cs-CZ"/>
        </w:rPr>
        <w:t xml:space="preserve"> provoz</w:t>
      </w:r>
      <w:r w:rsidR="000053CA">
        <w:rPr>
          <w:rFonts w:ascii="Arial" w:hAnsi="Arial" w:cs="Arial"/>
          <w:b/>
          <w:sz w:val="20"/>
          <w:szCs w:val="20"/>
          <w:lang w:val="cs-CZ"/>
        </w:rPr>
        <w:t xml:space="preserve">u </w:t>
      </w:r>
      <w:r w:rsidR="00B65D11">
        <w:rPr>
          <w:rFonts w:ascii="Arial" w:hAnsi="Arial" w:cs="Arial"/>
          <w:b/>
          <w:sz w:val="20"/>
          <w:szCs w:val="20"/>
          <w:lang w:val="cs-CZ"/>
        </w:rPr>
        <w:t xml:space="preserve">byla uvedena </w:t>
      </w:r>
      <w:r w:rsidR="00251AEF">
        <w:rPr>
          <w:rFonts w:ascii="Arial" w:hAnsi="Arial" w:cs="Arial"/>
          <w:b/>
          <w:sz w:val="20"/>
          <w:szCs w:val="20"/>
          <w:lang w:val="cs-CZ"/>
        </w:rPr>
        <w:t>virtuální</w:t>
      </w:r>
      <w:r w:rsidR="00861ED1">
        <w:rPr>
          <w:rFonts w:ascii="Arial" w:hAnsi="Arial" w:cs="Arial"/>
          <w:b/>
          <w:sz w:val="20"/>
          <w:szCs w:val="20"/>
          <w:lang w:val="cs-CZ"/>
        </w:rPr>
        <w:t xml:space="preserve"> informační služba. Ta c</w:t>
      </w:r>
      <w:r w:rsidR="00A8460B">
        <w:rPr>
          <w:rFonts w:ascii="Arial" w:hAnsi="Arial" w:cs="Arial"/>
          <w:b/>
          <w:sz w:val="20"/>
          <w:szCs w:val="20"/>
          <w:lang w:val="cs-CZ"/>
        </w:rPr>
        <w:t xml:space="preserve">estujícím poskytuje </w:t>
      </w:r>
      <w:r w:rsidR="00A71BBA">
        <w:rPr>
          <w:rFonts w:ascii="Arial" w:hAnsi="Arial" w:cs="Arial"/>
          <w:b/>
          <w:sz w:val="20"/>
          <w:szCs w:val="20"/>
          <w:lang w:val="cs-CZ"/>
        </w:rPr>
        <w:t xml:space="preserve">například </w:t>
      </w:r>
      <w:r w:rsidR="000053CA">
        <w:rPr>
          <w:rFonts w:ascii="Arial" w:hAnsi="Arial" w:cs="Arial"/>
          <w:b/>
          <w:sz w:val="20"/>
          <w:szCs w:val="20"/>
          <w:lang w:val="cs-CZ"/>
        </w:rPr>
        <w:t>aktuální inf</w:t>
      </w:r>
      <w:r w:rsidR="00AA30CD">
        <w:rPr>
          <w:rFonts w:ascii="Arial" w:hAnsi="Arial" w:cs="Arial"/>
          <w:b/>
          <w:sz w:val="20"/>
          <w:szCs w:val="20"/>
          <w:lang w:val="cs-CZ"/>
        </w:rPr>
        <w:t xml:space="preserve">ormace o odletech a příletech, </w:t>
      </w:r>
      <w:r w:rsidR="009B0788">
        <w:rPr>
          <w:rFonts w:ascii="Arial" w:hAnsi="Arial" w:cs="Arial"/>
          <w:b/>
          <w:sz w:val="20"/>
          <w:szCs w:val="20"/>
          <w:lang w:val="cs-CZ"/>
        </w:rPr>
        <w:t>poskytovaných službách</w:t>
      </w:r>
      <w:r w:rsidR="00A8460B">
        <w:rPr>
          <w:rFonts w:ascii="Arial" w:hAnsi="Arial" w:cs="Arial"/>
          <w:b/>
          <w:sz w:val="20"/>
          <w:szCs w:val="20"/>
          <w:lang w:val="cs-CZ"/>
        </w:rPr>
        <w:t xml:space="preserve"> nebo dopravě z letiště. Poradí rovněž</w:t>
      </w:r>
      <w:r w:rsidR="000053CA">
        <w:rPr>
          <w:rFonts w:ascii="Arial" w:hAnsi="Arial" w:cs="Arial"/>
          <w:b/>
          <w:sz w:val="20"/>
          <w:szCs w:val="20"/>
          <w:lang w:val="cs-CZ"/>
        </w:rPr>
        <w:t xml:space="preserve"> s orientací na letišti, nasměruje ke správné odbavovací přepážce nebo odletové čekárně. </w:t>
      </w:r>
      <w:r w:rsidR="00A017A2">
        <w:rPr>
          <w:rFonts w:ascii="Arial" w:hAnsi="Arial" w:cs="Arial"/>
          <w:b/>
          <w:sz w:val="20"/>
          <w:szCs w:val="20"/>
          <w:lang w:val="cs-CZ"/>
        </w:rPr>
        <w:t>V</w:t>
      </w:r>
      <w:r w:rsidR="00B65D11">
        <w:rPr>
          <w:rFonts w:ascii="Arial" w:hAnsi="Arial" w:cs="Arial"/>
          <w:b/>
          <w:sz w:val="20"/>
          <w:szCs w:val="20"/>
          <w:lang w:val="cs-CZ"/>
        </w:rPr>
        <w:t xml:space="preserve">irtuální </w:t>
      </w:r>
      <w:r w:rsidR="000053CA">
        <w:rPr>
          <w:rFonts w:ascii="Arial" w:hAnsi="Arial" w:cs="Arial"/>
          <w:b/>
          <w:sz w:val="20"/>
          <w:szCs w:val="20"/>
          <w:lang w:val="cs-CZ"/>
        </w:rPr>
        <w:t>i</w:t>
      </w:r>
      <w:r w:rsidR="00A017A2">
        <w:rPr>
          <w:rFonts w:ascii="Arial" w:hAnsi="Arial" w:cs="Arial"/>
          <w:b/>
          <w:sz w:val="20"/>
          <w:szCs w:val="20"/>
          <w:lang w:val="cs-CZ"/>
        </w:rPr>
        <w:t>nformační služba</w:t>
      </w:r>
      <w:r w:rsidR="006B5FCE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D465BE">
        <w:rPr>
          <w:rFonts w:ascii="Arial" w:hAnsi="Arial" w:cs="Arial"/>
          <w:b/>
          <w:sz w:val="20"/>
          <w:szCs w:val="20"/>
          <w:lang w:val="cs-CZ"/>
        </w:rPr>
        <w:t>se</w:t>
      </w:r>
      <w:r w:rsidR="006B5FCE">
        <w:rPr>
          <w:rFonts w:ascii="Arial" w:hAnsi="Arial" w:cs="Arial"/>
          <w:b/>
          <w:sz w:val="20"/>
          <w:szCs w:val="20"/>
          <w:lang w:val="cs-CZ"/>
        </w:rPr>
        <w:t xml:space="preserve"> prozatím </w:t>
      </w:r>
      <w:r w:rsidR="00D465BE">
        <w:rPr>
          <w:rFonts w:ascii="Arial" w:hAnsi="Arial" w:cs="Arial"/>
          <w:b/>
          <w:sz w:val="20"/>
          <w:szCs w:val="20"/>
          <w:lang w:val="cs-CZ"/>
        </w:rPr>
        <w:t>nachází</w:t>
      </w:r>
      <w:r w:rsidR="006B5FCE">
        <w:rPr>
          <w:rFonts w:ascii="Arial" w:hAnsi="Arial" w:cs="Arial"/>
          <w:b/>
          <w:sz w:val="20"/>
          <w:szCs w:val="20"/>
          <w:lang w:val="cs-CZ"/>
        </w:rPr>
        <w:t xml:space="preserve"> pouze</w:t>
      </w:r>
      <w:r w:rsidR="000053CA">
        <w:rPr>
          <w:rFonts w:ascii="Arial" w:hAnsi="Arial" w:cs="Arial"/>
          <w:b/>
          <w:sz w:val="20"/>
          <w:szCs w:val="20"/>
          <w:lang w:val="cs-CZ"/>
        </w:rPr>
        <w:t> </w:t>
      </w:r>
      <w:r w:rsidR="00AA30CD">
        <w:rPr>
          <w:rFonts w:ascii="Arial" w:hAnsi="Arial" w:cs="Arial"/>
          <w:b/>
          <w:sz w:val="20"/>
          <w:szCs w:val="20"/>
          <w:lang w:val="cs-CZ"/>
        </w:rPr>
        <w:t xml:space="preserve">v </w:t>
      </w:r>
      <w:r w:rsidR="000053CA">
        <w:rPr>
          <w:rFonts w:ascii="Arial" w:hAnsi="Arial" w:cs="Arial"/>
          <w:b/>
          <w:sz w:val="20"/>
          <w:szCs w:val="20"/>
          <w:lang w:val="cs-CZ"/>
        </w:rPr>
        <w:t>odletové hale</w:t>
      </w:r>
      <w:r w:rsidR="00251AEF">
        <w:rPr>
          <w:rFonts w:ascii="Arial" w:hAnsi="Arial" w:cs="Arial"/>
          <w:b/>
          <w:sz w:val="20"/>
          <w:szCs w:val="20"/>
          <w:lang w:val="cs-CZ"/>
        </w:rPr>
        <w:t xml:space="preserve"> Terminálu 1.</w:t>
      </w:r>
      <w:r w:rsidR="00A8460B">
        <w:rPr>
          <w:rFonts w:ascii="Arial" w:hAnsi="Arial" w:cs="Arial"/>
          <w:b/>
          <w:sz w:val="20"/>
          <w:szCs w:val="20"/>
          <w:lang w:val="cs-CZ"/>
        </w:rPr>
        <w:t xml:space="preserve"> Pokud se nová technologie osvědčí, plánuje Letiště Praha její rozšířen</w:t>
      </w:r>
      <w:r w:rsidR="00AA30CD">
        <w:rPr>
          <w:rFonts w:ascii="Arial" w:hAnsi="Arial" w:cs="Arial"/>
          <w:b/>
          <w:sz w:val="20"/>
          <w:szCs w:val="20"/>
          <w:lang w:val="cs-CZ"/>
        </w:rPr>
        <w:t>í a zavedení do běžného provozu také na dalších místech.</w:t>
      </w:r>
    </w:p>
    <w:p w:rsidR="007E6571" w:rsidRDefault="007E6571" w:rsidP="00676F9B">
      <w:pPr>
        <w:rPr>
          <w:rFonts w:ascii="Arial" w:hAnsi="Arial" w:cs="Arial"/>
          <w:b/>
          <w:sz w:val="20"/>
          <w:szCs w:val="20"/>
          <w:lang w:val="cs-CZ"/>
        </w:rPr>
      </w:pPr>
    </w:p>
    <w:p w:rsidR="003C1761" w:rsidRDefault="006B5FCE" w:rsidP="00A71BBA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</w:t>
      </w:r>
      <w:r w:rsidR="00251AEF">
        <w:rPr>
          <w:rFonts w:ascii="Arial" w:hAnsi="Arial" w:cs="Arial"/>
          <w:sz w:val="20"/>
          <w:szCs w:val="20"/>
          <w:lang w:val="cs-CZ"/>
        </w:rPr>
        <w:t>irtuální</w:t>
      </w:r>
      <w:r w:rsidR="00B65D11">
        <w:rPr>
          <w:rFonts w:ascii="Arial" w:hAnsi="Arial" w:cs="Arial"/>
          <w:sz w:val="20"/>
          <w:szCs w:val="20"/>
          <w:lang w:val="cs-CZ"/>
        </w:rPr>
        <w:t xml:space="preserve"> informační služba</w:t>
      </w:r>
      <w:r>
        <w:rPr>
          <w:rFonts w:ascii="Arial" w:hAnsi="Arial" w:cs="Arial"/>
          <w:sz w:val="20"/>
          <w:szCs w:val="20"/>
          <w:lang w:val="cs-CZ"/>
        </w:rPr>
        <w:t xml:space="preserve"> má podobu kiosku s velkým LCD displejem a</w:t>
      </w:r>
      <w:r w:rsidR="000053CA">
        <w:rPr>
          <w:rFonts w:ascii="Arial" w:hAnsi="Arial" w:cs="Arial"/>
          <w:sz w:val="20"/>
          <w:szCs w:val="20"/>
          <w:lang w:val="cs-CZ"/>
        </w:rPr>
        <w:t xml:space="preserve"> funguje</w:t>
      </w:r>
      <w:r w:rsidR="007E6571">
        <w:rPr>
          <w:rFonts w:ascii="Arial" w:hAnsi="Arial" w:cs="Arial"/>
          <w:sz w:val="20"/>
          <w:szCs w:val="20"/>
          <w:lang w:val="cs-CZ"/>
        </w:rPr>
        <w:t xml:space="preserve"> na principu </w:t>
      </w:r>
      <w:proofErr w:type="spellStart"/>
      <w:r w:rsidR="007E6571">
        <w:rPr>
          <w:rFonts w:ascii="Arial" w:hAnsi="Arial" w:cs="Arial"/>
          <w:sz w:val="20"/>
          <w:szCs w:val="20"/>
          <w:lang w:val="cs-CZ"/>
        </w:rPr>
        <w:t>videohovoru</w:t>
      </w:r>
      <w:proofErr w:type="spellEnd"/>
      <w:r w:rsidR="007E6571">
        <w:rPr>
          <w:rFonts w:ascii="Arial" w:hAnsi="Arial" w:cs="Arial"/>
          <w:sz w:val="20"/>
          <w:szCs w:val="20"/>
          <w:lang w:val="cs-CZ"/>
        </w:rPr>
        <w:t xml:space="preserve">, </w:t>
      </w:r>
      <w:r w:rsidR="000053CA">
        <w:rPr>
          <w:rFonts w:ascii="Arial" w:hAnsi="Arial" w:cs="Arial"/>
          <w:sz w:val="20"/>
          <w:szCs w:val="20"/>
          <w:lang w:val="cs-CZ"/>
        </w:rPr>
        <w:t xml:space="preserve">kdy se cestující spojí v reálném čase </w:t>
      </w:r>
      <w:r w:rsidR="003C1761">
        <w:rPr>
          <w:rFonts w:ascii="Arial" w:hAnsi="Arial" w:cs="Arial"/>
          <w:sz w:val="20"/>
          <w:szCs w:val="20"/>
          <w:lang w:val="cs-CZ"/>
        </w:rPr>
        <w:t>s reálnou</w:t>
      </w:r>
      <w:r w:rsidR="00A017A2">
        <w:rPr>
          <w:rFonts w:ascii="Arial" w:hAnsi="Arial" w:cs="Arial"/>
          <w:sz w:val="20"/>
          <w:szCs w:val="20"/>
          <w:lang w:val="cs-CZ"/>
        </w:rPr>
        <w:t xml:space="preserve"> informační agentkou nebo agentem</w:t>
      </w:r>
      <w:r w:rsidR="003C1761">
        <w:rPr>
          <w:rFonts w:ascii="Arial" w:hAnsi="Arial" w:cs="Arial"/>
          <w:sz w:val="20"/>
          <w:szCs w:val="20"/>
          <w:lang w:val="cs-CZ"/>
        </w:rPr>
        <w:t xml:space="preserve"> na vzdáleném pracovišti</w:t>
      </w:r>
      <w:r w:rsidR="007E6571">
        <w:rPr>
          <w:rFonts w:ascii="Arial" w:hAnsi="Arial" w:cs="Arial"/>
          <w:sz w:val="20"/>
          <w:szCs w:val="20"/>
          <w:lang w:val="cs-CZ"/>
        </w:rPr>
        <w:t>. Letiště si od této novinky slibuje</w:t>
      </w:r>
      <w:r w:rsidR="003C1761">
        <w:rPr>
          <w:rFonts w:ascii="Arial" w:hAnsi="Arial" w:cs="Arial"/>
          <w:sz w:val="20"/>
          <w:szCs w:val="20"/>
          <w:lang w:val="cs-CZ"/>
        </w:rPr>
        <w:t xml:space="preserve"> </w:t>
      </w:r>
      <w:r w:rsidR="00AA30CD">
        <w:rPr>
          <w:rFonts w:ascii="Arial" w:hAnsi="Arial" w:cs="Arial"/>
          <w:sz w:val="20"/>
          <w:szCs w:val="20"/>
          <w:lang w:val="cs-CZ"/>
        </w:rPr>
        <w:t>na</w:t>
      </w:r>
      <w:r w:rsidR="003C1761">
        <w:rPr>
          <w:rFonts w:ascii="Arial" w:hAnsi="Arial" w:cs="Arial"/>
          <w:sz w:val="20"/>
          <w:szCs w:val="20"/>
          <w:lang w:val="cs-CZ"/>
        </w:rPr>
        <w:t>výšení kapacity v</w:t>
      </w:r>
      <w:r w:rsidR="0044046A">
        <w:rPr>
          <w:rFonts w:ascii="Arial" w:hAnsi="Arial" w:cs="Arial"/>
          <w:sz w:val="20"/>
          <w:szCs w:val="20"/>
          <w:lang w:val="cs-CZ"/>
        </w:rPr>
        <w:t xml:space="preserve"> poskytování informačních služeb</w:t>
      </w:r>
      <w:r w:rsidR="003C1761">
        <w:rPr>
          <w:rFonts w:ascii="Arial" w:hAnsi="Arial" w:cs="Arial"/>
          <w:sz w:val="20"/>
          <w:szCs w:val="20"/>
          <w:lang w:val="cs-CZ"/>
        </w:rPr>
        <w:t xml:space="preserve"> </w:t>
      </w:r>
      <w:r w:rsidR="00AA30CD">
        <w:rPr>
          <w:rFonts w:ascii="Arial" w:hAnsi="Arial" w:cs="Arial"/>
          <w:sz w:val="20"/>
          <w:szCs w:val="20"/>
          <w:lang w:val="cs-CZ"/>
        </w:rPr>
        <w:t>pro cestující</w:t>
      </w:r>
      <w:r w:rsidR="003C1761">
        <w:rPr>
          <w:rFonts w:ascii="Arial" w:hAnsi="Arial" w:cs="Arial"/>
          <w:sz w:val="20"/>
          <w:szCs w:val="20"/>
          <w:lang w:val="cs-CZ"/>
        </w:rPr>
        <w:t xml:space="preserve"> a</w:t>
      </w:r>
      <w:r w:rsidR="0044046A">
        <w:rPr>
          <w:rFonts w:ascii="Arial" w:hAnsi="Arial" w:cs="Arial"/>
          <w:sz w:val="20"/>
          <w:szCs w:val="20"/>
          <w:lang w:val="cs-CZ"/>
        </w:rPr>
        <w:t xml:space="preserve"> </w:t>
      </w:r>
      <w:r w:rsidR="00AA30CD">
        <w:rPr>
          <w:rFonts w:ascii="Arial" w:hAnsi="Arial" w:cs="Arial"/>
          <w:sz w:val="20"/>
          <w:szCs w:val="20"/>
          <w:lang w:val="cs-CZ"/>
        </w:rPr>
        <w:t xml:space="preserve">zároveň </w:t>
      </w:r>
      <w:r w:rsidR="0044046A">
        <w:rPr>
          <w:rFonts w:ascii="Arial" w:hAnsi="Arial" w:cs="Arial"/>
          <w:sz w:val="20"/>
          <w:szCs w:val="20"/>
          <w:lang w:val="cs-CZ"/>
        </w:rPr>
        <w:t xml:space="preserve">zvýšení </w:t>
      </w:r>
      <w:r w:rsidR="003C1761">
        <w:rPr>
          <w:rFonts w:ascii="Arial" w:hAnsi="Arial" w:cs="Arial"/>
          <w:sz w:val="20"/>
          <w:szCs w:val="20"/>
          <w:lang w:val="cs-CZ"/>
        </w:rPr>
        <w:t xml:space="preserve">jejích </w:t>
      </w:r>
      <w:r w:rsidR="0044046A">
        <w:rPr>
          <w:rFonts w:ascii="Arial" w:hAnsi="Arial" w:cs="Arial"/>
          <w:sz w:val="20"/>
          <w:szCs w:val="20"/>
          <w:lang w:val="cs-CZ"/>
        </w:rPr>
        <w:t>komfortu</w:t>
      </w:r>
      <w:r w:rsidR="00B65D11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D465BE" w:rsidRDefault="00D465BE" w:rsidP="00A71BBA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3C1761" w:rsidRPr="003C1761" w:rsidRDefault="0044046A" w:rsidP="00A71BBA">
      <w:pPr>
        <w:jc w:val="both"/>
        <w:rPr>
          <w:rFonts w:ascii="Arial" w:hAnsi="Arial" w:cs="Arial"/>
          <w:sz w:val="20"/>
          <w:lang w:val="cs-CZ"/>
        </w:rPr>
      </w:pPr>
      <w:r w:rsidRPr="00271D27">
        <w:rPr>
          <w:rFonts w:ascii="Arial" w:hAnsi="Arial" w:cs="Arial"/>
          <w:i/>
          <w:sz w:val="20"/>
          <w:szCs w:val="20"/>
          <w:lang w:val="cs-CZ"/>
        </w:rPr>
        <w:t xml:space="preserve">„Letiště Praha </w:t>
      </w:r>
      <w:r w:rsidR="003C1761" w:rsidRPr="00271D27">
        <w:rPr>
          <w:rFonts w:ascii="Arial" w:hAnsi="Arial" w:cs="Arial"/>
          <w:i/>
          <w:sz w:val="20"/>
          <w:szCs w:val="20"/>
          <w:lang w:val="cs-CZ"/>
        </w:rPr>
        <w:t>zahájilo</w:t>
      </w:r>
      <w:r w:rsidR="00D465BE" w:rsidRPr="00271D27">
        <w:rPr>
          <w:rFonts w:ascii="Arial" w:hAnsi="Arial" w:cs="Arial"/>
          <w:i/>
          <w:sz w:val="20"/>
          <w:szCs w:val="20"/>
          <w:lang w:val="cs-CZ"/>
        </w:rPr>
        <w:t xml:space="preserve"> v letošním roce realizaci </w:t>
      </w:r>
      <w:r w:rsidR="003C1761" w:rsidRPr="00271D27">
        <w:rPr>
          <w:rFonts w:ascii="Arial" w:hAnsi="Arial" w:cs="Arial"/>
          <w:i/>
          <w:sz w:val="20"/>
          <w:szCs w:val="20"/>
          <w:lang w:val="cs-CZ"/>
        </w:rPr>
        <w:t>řady projektů technologického rozvoje</w:t>
      </w:r>
      <w:r w:rsidRPr="00271D27">
        <w:rPr>
          <w:rFonts w:ascii="Arial" w:hAnsi="Arial" w:cs="Arial"/>
          <w:i/>
          <w:sz w:val="20"/>
          <w:szCs w:val="20"/>
          <w:lang w:val="cs-CZ"/>
        </w:rPr>
        <w:t xml:space="preserve">, který směřuje do </w:t>
      </w:r>
      <w:r w:rsidR="003C1761" w:rsidRPr="00271D27">
        <w:rPr>
          <w:rFonts w:ascii="Arial" w:hAnsi="Arial" w:cs="Arial"/>
          <w:i/>
          <w:sz w:val="20"/>
          <w:szCs w:val="20"/>
          <w:lang w:val="cs-CZ"/>
        </w:rPr>
        <w:t xml:space="preserve">celkem </w:t>
      </w:r>
      <w:r w:rsidRPr="00271D27">
        <w:rPr>
          <w:rFonts w:ascii="Arial" w:hAnsi="Arial" w:cs="Arial"/>
          <w:i/>
          <w:sz w:val="20"/>
          <w:szCs w:val="20"/>
          <w:lang w:val="cs-CZ"/>
        </w:rPr>
        <w:t>pěti oblastí:</w:t>
      </w:r>
      <w:r w:rsidR="00BF4549" w:rsidRPr="00271D27">
        <w:rPr>
          <w:rFonts w:ascii="Arial" w:hAnsi="Arial" w:cs="Arial"/>
          <w:i/>
          <w:sz w:val="20"/>
          <w:lang w:val="cs-CZ"/>
        </w:rPr>
        <w:t xml:space="preserve"> zákaznická zkušenost, mobilita budoucnosti, bezpečnost, virtuální nakupo</w:t>
      </w:r>
      <w:r w:rsidR="006C18DF" w:rsidRPr="00271D27">
        <w:rPr>
          <w:rFonts w:ascii="Arial" w:hAnsi="Arial" w:cs="Arial"/>
          <w:i/>
          <w:sz w:val="20"/>
          <w:lang w:val="cs-CZ"/>
        </w:rPr>
        <w:t xml:space="preserve">vání a pohodlná cesta letištěm. </w:t>
      </w:r>
      <w:r w:rsidR="003C1761" w:rsidRPr="00271D27">
        <w:rPr>
          <w:rFonts w:ascii="Arial" w:hAnsi="Arial" w:cs="Arial"/>
          <w:i/>
          <w:sz w:val="20"/>
          <w:lang w:val="cs-CZ"/>
        </w:rPr>
        <w:t>Virtuální</w:t>
      </w:r>
      <w:r w:rsidR="00D465BE" w:rsidRPr="00271D27">
        <w:rPr>
          <w:rFonts w:ascii="Arial" w:hAnsi="Arial" w:cs="Arial"/>
          <w:i/>
          <w:sz w:val="20"/>
          <w:lang w:val="cs-CZ"/>
        </w:rPr>
        <w:t xml:space="preserve"> informační služba</w:t>
      </w:r>
      <w:r w:rsidR="003C1761" w:rsidRPr="00271D27">
        <w:rPr>
          <w:rFonts w:ascii="Arial" w:hAnsi="Arial" w:cs="Arial"/>
          <w:i/>
          <w:sz w:val="20"/>
          <w:lang w:val="cs-CZ"/>
        </w:rPr>
        <w:t xml:space="preserve"> je jedním z</w:t>
      </w:r>
      <w:r w:rsidR="006C18DF" w:rsidRPr="00271D27">
        <w:rPr>
          <w:rFonts w:ascii="Arial" w:hAnsi="Arial" w:cs="Arial"/>
          <w:i/>
          <w:sz w:val="20"/>
          <w:lang w:val="cs-CZ"/>
        </w:rPr>
        <w:t xml:space="preserve"> konkrétních </w:t>
      </w:r>
      <w:r w:rsidR="003C1761" w:rsidRPr="00271D27">
        <w:rPr>
          <w:rFonts w:ascii="Arial" w:hAnsi="Arial" w:cs="Arial"/>
          <w:i/>
          <w:sz w:val="20"/>
          <w:lang w:val="cs-CZ"/>
        </w:rPr>
        <w:t xml:space="preserve">projektů, které realizujeme </w:t>
      </w:r>
      <w:r w:rsidR="00D465BE" w:rsidRPr="00271D27">
        <w:rPr>
          <w:rFonts w:ascii="Arial" w:hAnsi="Arial" w:cs="Arial"/>
          <w:i/>
          <w:sz w:val="20"/>
          <w:lang w:val="cs-CZ"/>
        </w:rPr>
        <w:t xml:space="preserve">právě </w:t>
      </w:r>
      <w:r w:rsidR="003C1761" w:rsidRPr="00271D27">
        <w:rPr>
          <w:rFonts w:ascii="Arial" w:hAnsi="Arial" w:cs="Arial"/>
          <w:i/>
          <w:sz w:val="20"/>
          <w:lang w:val="cs-CZ"/>
        </w:rPr>
        <w:t xml:space="preserve">v oblasti </w:t>
      </w:r>
      <w:r w:rsidR="007C4FD4" w:rsidRPr="00271D27">
        <w:rPr>
          <w:rFonts w:ascii="Arial" w:hAnsi="Arial" w:cs="Arial"/>
          <w:i/>
          <w:sz w:val="20"/>
          <w:lang w:val="cs-CZ"/>
        </w:rPr>
        <w:t>pohodlné cesty</w:t>
      </w:r>
      <w:r w:rsidR="00197776" w:rsidRPr="00271D27">
        <w:rPr>
          <w:rFonts w:ascii="Arial" w:hAnsi="Arial" w:cs="Arial"/>
          <w:i/>
          <w:sz w:val="20"/>
          <w:lang w:val="cs-CZ"/>
        </w:rPr>
        <w:t xml:space="preserve"> l</w:t>
      </w:r>
      <w:r w:rsidR="001A3A1F" w:rsidRPr="00271D27">
        <w:rPr>
          <w:rFonts w:ascii="Arial" w:hAnsi="Arial" w:cs="Arial"/>
          <w:i/>
          <w:sz w:val="20"/>
          <w:lang w:val="cs-CZ"/>
        </w:rPr>
        <w:t>etištěm. Kromě toho zvažujeme</w:t>
      </w:r>
      <w:r w:rsidR="00197776" w:rsidRPr="00271D27">
        <w:rPr>
          <w:rFonts w:ascii="Arial" w:hAnsi="Arial" w:cs="Arial"/>
          <w:i/>
          <w:sz w:val="20"/>
          <w:lang w:val="cs-CZ"/>
        </w:rPr>
        <w:t xml:space="preserve"> </w:t>
      </w:r>
      <w:r w:rsidR="00D465BE" w:rsidRPr="00271D27">
        <w:rPr>
          <w:rFonts w:ascii="Arial" w:hAnsi="Arial" w:cs="Arial"/>
          <w:i/>
          <w:sz w:val="20"/>
          <w:lang w:val="cs-CZ"/>
        </w:rPr>
        <w:t xml:space="preserve">ve stejné oblasti </w:t>
      </w:r>
      <w:r w:rsidR="007C4FD4" w:rsidRPr="00271D27">
        <w:rPr>
          <w:rFonts w:ascii="Arial" w:hAnsi="Arial" w:cs="Arial"/>
          <w:i/>
          <w:sz w:val="20"/>
          <w:lang w:val="cs-CZ"/>
        </w:rPr>
        <w:t xml:space="preserve">například </w:t>
      </w:r>
      <w:r w:rsidR="00197776" w:rsidRPr="00271D27">
        <w:rPr>
          <w:rFonts w:ascii="Arial" w:hAnsi="Arial" w:cs="Arial"/>
          <w:i/>
          <w:sz w:val="20"/>
          <w:lang w:val="cs-CZ"/>
        </w:rPr>
        <w:t xml:space="preserve">zavedení </w:t>
      </w:r>
      <w:r w:rsidR="0089573C" w:rsidRPr="00271D27">
        <w:rPr>
          <w:rFonts w:ascii="Arial" w:hAnsi="Arial" w:cs="Arial"/>
          <w:i/>
          <w:sz w:val="20"/>
          <w:lang w:val="cs-CZ"/>
        </w:rPr>
        <w:t>digitální navigace</w:t>
      </w:r>
      <w:r w:rsidR="00197776" w:rsidRPr="00271D27">
        <w:rPr>
          <w:rFonts w:ascii="Arial" w:hAnsi="Arial" w:cs="Arial"/>
          <w:i/>
          <w:sz w:val="20"/>
          <w:lang w:val="cs-CZ"/>
        </w:rPr>
        <w:t xml:space="preserve"> nebo technologie mapování průchodnosti letištěm,</w:t>
      </w:r>
      <w:r w:rsidR="003C1761" w:rsidRPr="00271D27">
        <w:rPr>
          <w:rFonts w:ascii="Arial" w:hAnsi="Arial" w:cs="Arial"/>
          <w:i/>
          <w:sz w:val="20"/>
          <w:lang w:val="cs-CZ"/>
        </w:rPr>
        <w:t>“</w:t>
      </w:r>
      <w:r w:rsidR="003C1761" w:rsidRPr="00271D27">
        <w:rPr>
          <w:rFonts w:ascii="Arial" w:hAnsi="Arial" w:cs="Arial"/>
          <w:sz w:val="20"/>
          <w:lang w:val="cs-CZ"/>
        </w:rPr>
        <w:t xml:space="preserve"> říká Václav Řehoř, předseda představenstva Letiště Praha.</w:t>
      </w:r>
      <w:r w:rsidR="003C1761">
        <w:rPr>
          <w:rFonts w:ascii="Arial" w:hAnsi="Arial" w:cs="Arial"/>
          <w:sz w:val="20"/>
          <w:lang w:val="cs-CZ"/>
        </w:rPr>
        <w:t xml:space="preserve"> </w:t>
      </w:r>
    </w:p>
    <w:p w:rsidR="003C1761" w:rsidRDefault="003C1761" w:rsidP="00F1505F">
      <w:pPr>
        <w:jc w:val="both"/>
        <w:rPr>
          <w:rFonts w:ascii="Arial" w:hAnsi="Arial" w:cs="Arial"/>
          <w:i/>
          <w:sz w:val="20"/>
          <w:lang w:val="cs-CZ"/>
        </w:rPr>
      </w:pPr>
    </w:p>
    <w:p w:rsidR="00271D27" w:rsidRDefault="00271D27" w:rsidP="00271D27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Kromě kamery pro hlasové a virtuální spojení s operátorkou je kiosek virtuální informační služby vybaven také skenerem, na kterém cestující mohou načíst svůj cestovní doklad, například letenku, a rychle tak zjistit všechny potřebné informace o svém letu. Na kiosku je možné také vytisknout mapu městské hromadné dopravy se zvýrazněnými nejdůležitějšími body. </w:t>
      </w:r>
    </w:p>
    <w:p w:rsidR="00271D27" w:rsidRDefault="00271D27" w:rsidP="00271D2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71D27" w:rsidRDefault="00271D27" w:rsidP="00271D27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Technologie virtuální informační služby bude cestujícím k dispozici ve zkušebním provozu po dobu tří měsíců. Poté bude na základě výsledků a ohlasů ze strany cestujících rozhodnuto o jejím případném zavedení do běžného a trvalého provozu. V takovém případě plánuje letiště rozmístit kiosky s virtuální informační službou na nejfrekventovanější místa s nejvyšším průchodem cestujících tak, aby jim byly snadno a rychle k dispozici. </w:t>
      </w:r>
    </w:p>
    <w:p w:rsidR="00271D27" w:rsidRDefault="00271D27" w:rsidP="00271D2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71D27" w:rsidRDefault="00271D27" w:rsidP="00271D27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Výhodou nové technologie do budoucna po případném rozšíření bude také schopnost jednoho agenta informačních služeb odbavit více dotazů přicházejících z několika informačních míst, respektive kiosků. Dojde tím k navýšení kapacity zodpovězených dotazů při zachování stávajícího počtu zaměstnanců a úspoře místa.</w:t>
      </w:r>
    </w:p>
    <w:p w:rsidR="00271D27" w:rsidRDefault="00271D27" w:rsidP="00271D27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271D27" w:rsidRDefault="000F2373" w:rsidP="00271D27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Letiště Praha se při zavádění technologie inspirovalo především na letišti v Mnichově. V rámci regionu střední Evropy je však Praha prvním letištěm</w:t>
      </w:r>
      <w:r w:rsidR="00D94173">
        <w:rPr>
          <w:rFonts w:ascii="Arial" w:hAnsi="Arial" w:cs="Arial"/>
          <w:sz w:val="20"/>
          <w:szCs w:val="20"/>
          <w:lang w:val="cs-CZ"/>
        </w:rPr>
        <w:t xml:space="preserve">, </w:t>
      </w:r>
      <w:r>
        <w:rPr>
          <w:rFonts w:ascii="Arial" w:hAnsi="Arial" w:cs="Arial"/>
          <w:sz w:val="20"/>
          <w:szCs w:val="20"/>
          <w:lang w:val="cs-CZ"/>
        </w:rPr>
        <w:t>kde se podobná te</w:t>
      </w:r>
      <w:r w:rsidR="00051AFF">
        <w:rPr>
          <w:rFonts w:ascii="Arial" w:hAnsi="Arial" w:cs="Arial"/>
          <w:sz w:val="20"/>
          <w:szCs w:val="20"/>
          <w:lang w:val="cs-CZ"/>
        </w:rPr>
        <w:t>chnologie objevuje</w:t>
      </w:r>
      <w:r w:rsidR="00D94173">
        <w:rPr>
          <w:rFonts w:ascii="Arial" w:hAnsi="Arial" w:cs="Arial"/>
          <w:sz w:val="20"/>
          <w:szCs w:val="20"/>
          <w:lang w:val="cs-CZ"/>
        </w:rPr>
        <w:t>. Rovněž na jednom z největších evropských letišť ve Frankfurtu k z</w:t>
      </w:r>
      <w:r w:rsidR="00A017A2">
        <w:rPr>
          <w:rFonts w:ascii="Arial" w:hAnsi="Arial" w:cs="Arial"/>
          <w:sz w:val="20"/>
          <w:szCs w:val="20"/>
          <w:lang w:val="cs-CZ"/>
        </w:rPr>
        <w:t>avedení virtuální informační služby</w:t>
      </w:r>
      <w:r w:rsidR="00D94173">
        <w:rPr>
          <w:rFonts w:ascii="Arial" w:hAnsi="Arial" w:cs="Arial"/>
          <w:sz w:val="20"/>
          <w:szCs w:val="20"/>
          <w:lang w:val="cs-CZ"/>
        </w:rPr>
        <w:t xml:space="preserve"> do provozu teprve dojde. </w:t>
      </w:r>
      <w:r w:rsidR="00271D27">
        <w:rPr>
          <w:rFonts w:ascii="Arial" w:hAnsi="Arial" w:cs="Arial"/>
          <w:sz w:val="20"/>
          <w:szCs w:val="20"/>
          <w:lang w:val="cs-CZ"/>
        </w:rPr>
        <w:t xml:space="preserve">Dodavatelem technologie je pro Letiště Praha firma </w:t>
      </w:r>
      <w:proofErr w:type="spellStart"/>
      <w:r w:rsidR="00271D27">
        <w:rPr>
          <w:rFonts w:ascii="Arial" w:hAnsi="Arial" w:cs="Arial"/>
          <w:sz w:val="20"/>
          <w:szCs w:val="20"/>
          <w:lang w:val="cs-CZ"/>
        </w:rPr>
        <w:t>Infogate</w:t>
      </w:r>
      <w:proofErr w:type="spellEnd"/>
      <w:r w:rsidR="00271D2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271D27">
        <w:rPr>
          <w:rFonts w:ascii="Arial" w:hAnsi="Arial" w:cs="Arial"/>
          <w:sz w:val="20"/>
          <w:szCs w:val="20"/>
          <w:lang w:val="cs-CZ"/>
        </w:rPr>
        <w:t>Information</w:t>
      </w:r>
      <w:proofErr w:type="spellEnd"/>
      <w:r w:rsidR="00271D27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271D27">
        <w:rPr>
          <w:rFonts w:ascii="Arial" w:hAnsi="Arial" w:cs="Arial"/>
          <w:sz w:val="20"/>
          <w:szCs w:val="20"/>
          <w:lang w:val="cs-CZ"/>
        </w:rPr>
        <w:t>System</w:t>
      </w:r>
      <w:proofErr w:type="spellEnd"/>
      <w:r w:rsidR="00271D27">
        <w:rPr>
          <w:rFonts w:ascii="Arial" w:hAnsi="Arial" w:cs="Arial"/>
          <w:sz w:val="20"/>
          <w:szCs w:val="20"/>
          <w:lang w:val="cs-CZ"/>
        </w:rPr>
        <w:t>.</w:t>
      </w:r>
    </w:p>
    <w:p w:rsidR="000F2373" w:rsidRDefault="000F2373" w:rsidP="00F1505F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CF3BEC" w:rsidRPr="00F1505F" w:rsidRDefault="00A017A2" w:rsidP="00F1505F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Kiosek s virtuálním informační službou</w:t>
      </w:r>
      <w:r w:rsidR="00F1505F" w:rsidRPr="00F1505F">
        <w:rPr>
          <w:rFonts w:ascii="Arial" w:hAnsi="Arial" w:cs="Arial"/>
          <w:sz w:val="20"/>
          <w:szCs w:val="20"/>
          <w:lang w:val="cs-CZ"/>
        </w:rPr>
        <w:t xml:space="preserve"> se nachází </w:t>
      </w:r>
      <w:r w:rsidR="00880299" w:rsidRPr="00F1505F">
        <w:rPr>
          <w:rFonts w:ascii="Arial" w:hAnsi="Arial" w:cs="Arial"/>
          <w:sz w:val="20"/>
          <w:szCs w:val="20"/>
          <w:lang w:val="cs-CZ"/>
        </w:rPr>
        <w:t>ve veřejné části odleto</w:t>
      </w:r>
      <w:r w:rsidR="00F1505F" w:rsidRPr="00F1505F">
        <w:rPr>
          <w:rFonts w:ascii="Arial" w:hAnsi="Arial" w:cs="Arial"/>
          <w:sz w:val="20"/>
          <w:szCs w:val="20"/>
          <w:lang w:val="cs-CZ"/>
        </w:rPr>
        <w:t>vé haly Terminálu 1 v prostorách</w:t>
      </w:r>
      <w:r w:rsidR="00880299" w:rsidRPr="00F1505F">
        <w:rPr>
          <w:rFonts w:ascii="Arial" w:hAnsi="Arial" w:cs="Arial"/>
          <w:sz w:val="20"/>
          <w:szCs w:val="20"/>
          <w:lang w:val="cs-CZ"/>
        </w:rPr>
        <w:t>, kde se do nynějška nacházela informační přepážka. Ta se po dobu testování uzavře.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245CCA" w:rsidRDefault="00245CCA" w:rsidP="00676F9B">
      <w:pPr>
        <w:rPr>
          <w:rStyle w:val="Siln"/>
          <w:rFonts w:ascii="Arial" w:hAnsi="Arial" w:cs="Arial"/>
          <w:sz w:val="20"/>
          <w:szCs w:val="20"/>
          <w:lang w:val="cs-CZ"/>
        </w:rPr>
      </w:pPr>
    </w:p>
    <w:p w:rsidR="00676F9B" w:rsidRPr="00CE67AC" w:rsidRDefault="00C40159" w:rsidP="00676F9B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</w:pPr>
      <w:bookmarkStart w:id="0" w:name="_GoBack"/>
      <w:r w:rsidRPr="000326DD">
        <w:rPr>
          <w:rStyle w:val="Siln"/>
          <w:rFonts w:ascii="Arial" w:hAnsi="Arial" w:cs="Arial"/>
          <w:sz w:val="20"/>
          <w:szCs w:val="20"/>
          <w:lang w:val="cs-CZ"/>
        </w:rPr>
        <w:t xml:space="preserve">Další aktuální informace naleznete na </w:t>
      </w:r>
      <w:proofErr w:type="spellStart"/>
      <w:r w:rsidRPr="000326DD">
        <w:rPr>
          <w:rStyle w:val="Siln"/>
          <w:rFonts w:ascii="Arial" w:hAnsi="Arial" w:cs="Arial"/>
          <w:sz w:val="20"/>
          <w:szCs w:val="20"/>
          <w:lang w:val="cs-CZ"/>
        </w:rPr>
        <w:t>Twitteru</w:t>
      </w:r>
      <w:proofErr w:type="spellEnd"/>
      <w:r w:rsidRPr="000326DD">
        <w:rPr>
          <w:rStyle w:val="Siln"/>
          <w:rFonts w:ascii="Arial" w:hAnsi="Arial" w:cs="Arial"/>
          <w:sz w:val="20"/>
          <w:szCs w:val="20"/>
          <w:lang w:val="cs-CZ"/>
        </w:rPr>
        <w:t xml:space="preserve"> Letiště Praha @</w:t>
      </w:r>
      <w:proofErr w:type="spellStart"/>
      <w:r w:rsidRPr="000326DD">
        <w:rPr>
          <w:rStyle w:val="Siln"/>
          <w:rFonts w:ascii="Arial" w:hAnsi="Arial" w:cs="Arial"/>
          <w:sz w:val="20"/>
          <w:szCs w:val="20"/>
          <w:lang w:val="cs-CZ"/>
        </w:rPr>
        <w:t>PragueAirport</w:t>
      </w:r>
      <w:proofErr w:type="spellEnd"/>
      <w:r w:rsidRPr="000326DD">
        <w:rPr>
          <w:rStyle w:val="Siln"/>
          <w:rFonts w:ascii="Arial" w:hAnsi="Arial" w:cs="Arial"/>
          <w:sz w:val="20"/>
          <w:szCs w:val="20"/>
          <w:lang w:val="cs-CZ"/>
        </w:rPr>
        <w:t>.</w:t>
      </w:r>
    </w:p>
    <w:bookmarkEnd w:id="0"/>
    <w:p w:rsidR="00C40159" w:rsidRPr="000326DD" w:rsidRDefault="00C40159" w:rsidP="00676F9B">
      <w:pPr>
        <w:rPr>
          <w:rStyle w:val="Hypertextovodkaz"/>
          <w:rFonts w:ascii="Arial" w:hAnsi="Arial" w:cs="Arial"/>
          <w:sz w:val="20"/>
          <w:szCs w:val="20"/>
          <w:lang w:val="cs-CZ"/>
        </w:rPr>
      </w:pPr>
    </w:p>
    <w:p w:rsidR="00057260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Roman </w:t>
      </w:r>
      <w:proofErr w:type="spellStart"/>
      <w:r>
        <w:rPr>
          <w:rFonts w:ascii="Arial" w:hAnsi="Arial" w:cs="Arial"/>
          <w:sz w:val="20"/>
          <w:szCs w:val="20"/>
        </w:rPr>
        <w:t>Pacvoň</w:t>
      </w:r>
      <w:proofErr w:type="spellEnd"/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8" w:history="1">
        <w:r w:rsidR="00676F9B"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:rsidR="007B271B" w:rsidRPr="00875730" w:rsidRDefault="001D10D4" w:rsidP="00875730">
      <w:pPr>
        <w:pStyle w:val="Normlnweb"/>
        <w:spacing w:before="0" w:beforeAutospacing="0" w:after="0" w:afterAutospacing="0"/>
        <w:ind w:right="-102"/>
      </w:pPr>
      <w:hyperlink r:id="rId9" w:history="1">
        <w:r w:rsidR="00057260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>
        <w:rPr>
          <w:rFonts w:ascii="Arial" w:hAnsi="Arial" w:cs="Arial"/>
          <w:sz w:val="20"/>
          <w:szCs w:val="20"/>
        </w:rPr>
        <w:t xml:space="preserve"> </w:t>
      </w:r>
    </w:p>
    <w:sectPr w:rsidR="007B271B" w:rsidRPr="00875730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F1" w:rsidRDefault="003E60F1" w:rsidP="00D95C52">
      <w:r>
        <w:separator/>
      </w:r>
    </w:p>
  </w:endnote>
  <w:endnote w:type="continuationSeparator" w:id="0">
    <w:p w:rsidR="003E60F1" w:rsidRDefault="003E60F1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F1" w:rsidRDefault="003E60F1" w:rsidP="00D95C52">
      <w:r>
        <w:separator/>
      </w:r>
    </w:p>
  </w:footnote>
  <w:footnote w:type="continuationSeparator" w:id="0">
    <w:p w:rsidR="003E60F1" w:rsidRDefault="003E60F1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53CA"/>
    <w:rsid w:val="000074AC"/>
    <w:rsid w:val="00014567"/>
    <w:rsid w:val="000237C5"/>
    <w:rsid w:val="00025661"/>
    <w:rsid w:val="000304AD"/>
    <w:rsid w:val="000326DD"/>
    <w:rsid w:val="00042F73"/>
    <w:rsid w:val="00051AFF"/>
    <w:rsid w:val="00057260"/>
    <w:rsid w:val="00062BC0"/>
    <w:rsid w:val="00066347"/>
    <w:rsid w:val="00081975"/>
    <w:rsid w:val="00082F34"/>
    <w:rsid w:val="00092C6E"/>
    <w:rsid w:val="00095AC7"/>
    <w:rsid w:val="000B235E"/>
    <w:rsid w:val="000C0302"/>
    <w:rsid w:val="000C1156"/>
    <w:rsid w:val="000C48C8"/>
    <w:rsid w:val="000D7EB4"/>
    <w:rsid w:val="000E52D4"/>
    <w:rsid w:val="000E7E1E"/>
    <w:rsid w:val="000F2373"/>
    <w:rsid w:val="0010029F"/>
    <w:rsid w:val="00101E41"/>
    <w:rsid w:val="00126A64"/>
    <w:rsid w:val="001411C1"/>
    <w:rsid w:val="00143A56"/>
    <w:rsid w:val="00145CA8"/>
    <w:rsid w:val="001572F2"/>
    <w:rsid w:val="00161A3B"/>
    <w:rsid w:val="001677A4"/>
    <w:rsid w:val="00174803"/>
    <w:rsid w:val="00175221"/>
    <w:rsid w:val="00176DC7"/>
    <w:rsid w:val="001964A2"/>
    <w:rsid w:val="00197776"/>
    <w:rsid w:val="001A3A1F"/>
    <w:rsid w:val="001C6ECF"/>
    <w:rsid w:val="001D02C1"/>
    <w:rsid w:val="001D10D4"/>
    <w:rsid w:val="00203D33"/>
    <w:rsid w:val="00245CCA"/>
    <w:rsid w:val="00247A18"/>
    <w:rsid w:val="00251AEF"/>
    <w:rsid w:val="002550F0"/>
    <w:rsid w:val="0025716A"/>
    <w:rsid w:val="00260A94"/>
    <w:rsid w:val="00262342"/>
    <w:rsid w:val="002632DB"/>
    <w:rsid w:val="00271D27"/>
    <w:rsid w:val="00285A69"/>
    <w:rsid w:val="002907EF"/>
    <w:rsid w:val="00290E13"/>
    <w:rsid w:val="002927F6"/>
    <w:rsid w:val="002A457B"/>
    <w:rsid w:val="002B0F62"/>
    <w:rsid w:val="002D4296"/>
    <w:rsid w:val="002D4506"/>
    <w:rsid w:val="002E6914"/>
    <w:rsid w:val="002F3357"/>
    <w:rsid w:val="00306356"/>
    <w:rsid w:val="00307535"/>
    <w:rsid w:val="00315F06"/>
    <w:rsid w:val="00320973"/>
    <w:rsid w:val="003234C7"/>
    <w:rsid w:val="00360C24"/>
    <w:rsid w:val="003723E6"/>
    <w:rsid w:val="00374C30"/>
    <w:rsid w:val="0038545B"/>
    <w:rsid w:val="00390E1B"/>
    <w:rsid w:val="00393632"/>
    <w:rsid w:val="003B1A53"/>
    <w:rsid w:val="003B3CD2"/>
    <w:rsid w:val="003C1761"/>
    <w:rsid w:val="003C26A8"/>
    <w:rsid w:val="003D0C0C"/>
    <w:rsid w:val="003D0C6B"/>
    <w:rsid w:val="003D57F2"/>
    <w:rsid w:val="003E60F1"/>
    <w:rsid w:val="003F0D91"/>
    <w:rsid w:val="0041205B"/>
    <w:rsid w:val="0041756B"/>
    <w:rsid w:val="004335DF"/>
    <w:rsid w:val="0043510A"/>
    <w:rsid w:val="004360B9"/>
    <w:rsid w:val="0044046A"/>
    <w:rsid w:val="004442A8"/>
    <w:rsid w:val="00444DE1"/>
    <w:rsid w:val="00461945"/>
    <w:rsid w:val="00470280"/>
    <w:rsid w:val="004718D0"/>
    <w:rsid w:val="004918AA"/>
    <w:rsid w:val="00492908"/>
    <w:rsid w:val="004B5BFD"/>
    <w:rsid w:val="004C3A83"/>
    <w:rsid w:val="004D55CB"/>
    <w:rsid w:val="004D6C05"/>
    <w:rsid w:val="004F7594"/>
    <w:rsid w:val="00521565"/>
    <w:rsid w:val="00531040"/>
    <w:rsid w:val="0054044C"/>
    <w:rsid w:val="00543AE8"/>
    <w:rsid w:val="00546A03"/>
    <w:rsid w:val="00550E63"/>
    <w:rsid w:val="00554A39"/>
    <w:rsid w:val="00567B57"/>
    <w:rsid w:val="00571312"/>
    <w:rsid w:val="005758DA"/>
    <w:rsid w:val="00575EE0"/>
    <w:rsid w:val="005862BD"/>
    <w:rsid w:val="0059125D"/>
    <w:rsid w:val="005A0645"/>
    <w:rsid w:val="005D00F0"/>
    <w:rsid w:val="005E4BDF"/>
    <w:rsid w:val="005E5E3B"/>
    <w:rsid w:val="005E6A77"/>
    <w:rsid w:val="005E6C36"/>
    <w:rsid w:val="005E7147"/>
    <w:rsid w:val="006067FA"/>
    <w:rsid w:val="00612758"/>
    <w:rsid w:val="00613823"/>
    <w:rsid w:val="00615195"/>
    <w:rsid w:val="00615DE9"/>
    <w:rsid w:val="00624B88"/>
    <w:rsid w:val="00634343"/>
    <w:rsid w:val="0063527F"/>
    <w:rsid w:val="006435C7"/>
    <w:rsid w:val="006513F0"/>
    <w:rsid w:val="00656320"/>
    <w:rsid w:val="006616D3"/>
    <w:rsid w:val="00672820"/>
    <w:rsid w:val="00674F50"/>
    <w:rsid w:val="00676F9B"/>
    <w:rsid w:val="00680B28"/>
    <w:rsid w:val="00684F3A"/>
    <w:rsid w:val="006961EE"/>
    <w:rsid w:val="00697CD2"/>
    <w:rsid w:val="006A124F"/>
    <w:rsid w:val="006B1279"/>
    <w:rsid w:val="006B5FCE"/>
    <w:rsid w:val="006C1163"/>
    <w:rsid w:val="006C18DF"/>
    <w:rsid w:val="006C696C"/>
    <w:rsid w:val="006C7B94"/>
    <w:rsid w:val="006D61AC"/>
    <w:rsid w:val="006D7EBE"/>
    <w:rsid w:val="006E149E"/>
    <w:rsid w:val="00713986"/>
    <w:rsid w:val="00714020"/>
    <w:rsid w:val="0073381D"/>
    <w:rsid w:val="007427DF"/>
    <w:rsid w:val="00746671"/>
    <w:rsid w:val="00794BEA"/>
    <w:rsid w:val="007A2212"/>
    <w:rsid w:val="007B26A9"/>
    <w:rsid w:val="007B271B"/>
    <w:rsid w:val="007C4FD4"/>
    <w:rsid w:val="007C6D84"/>
    <w:rsid w:val="007C7D38"/>
    <w:rsid w:val="007E366C"/>
    <w:rsid w:val="007E6571"/>
    <w:rsid w:val="007F64DA"/>
    <w:rsid w:val="0082058B"/>
    <w:rsid w:val="00822B50"/>
    <w:rsid w:val="0082412B"/>
    <w:rsid w:val="008315FF"/>
    <w:rsid w:val="00835189"/>
    <w:rsid w:val="00861ED1"/>
    <w:rsid w:val="00875730"/>
    <w:rsid w:val="00880299"/>
    <w:rsid w:val="008820A9"/>
    <w:rsid w:val="00882758"/>
    <w:rsid w:val="0089573C"/>
    <w:rsid w:val="00895D85"/>
    <w:rsid w:val="008B6D18"/>
    <w:rsid w:val="008C089E"/>
    <w:rsid w:val="008D282B"/>
    <w:rsid w:val="008D38A1"/>
    <w:rsid w:val="008D3EDA"/>
    <w:rsid w:val="008D7862"/>
    <w:rsid w:val="008E42D2"/>
    <w:rsid w:val="008F1A35"/>
    <w:rsid w:val="00900723"/>
    <w:rsid w:val="0090081C"/>
    <w:rsid w:val="00903AD6"/>
    <w:rsid w:val="00906B35"/>
    <w:rsid w:val="00937D7B"/>
    <w:rsid w:val="0095564D"/>
    <w:rsid w:val="00956D57"/>
    <w:rsid w:val="009869BA"/>
    <w:rsid w:val="009A161B"/>
    <w:rsid w:val="009B0788"/>
    <w:rsid w:val="009B7550"/>
    <w:rsid w:val="00A017A2"/>
    <w:rsid w:val="00A11A89"/>
    <w:rsid w:val="00A17A59"/>
    <w:rsid w:val="00A22BC4"/>
    <w:rsid w:val="00A40AC5"/>
    <w:rsid w:val="00A4233E"/>
    <w:rsid w:val="00A42496"/>
    <w:rsid w:val="00A55FB3"/>
    <w:rsid w:val="00A716F5"/>
    <w:rsid w:val="00A71BBA"/>
    <w:rsid w:val="00A74AA2"/>
    <w:rsid w:val="00A8460B"/>
    <w:rsid w:val="00A87EC9"/>
    <w:rsid w:val="00A93F3A"/>
    <w:rsid w:val="00AA16AA"/>
    <w:rsid w:val="00AA30CD"/>
    <w:rsid w:val="00AB2A62"/>
    <w:rsid w:val="00AB7376"/>
    <w:rsid w:val="00AB7ACD"/>
    <w:rsid w:val="00AC4D4D"/>
    <w:rsid w:val="00AD2C69"/>
    <w:rsid w:val="00AD392E"/>
    <w:rsid w:val="00AE1942"/>
    <w:rsid w:val="00AE3B59"/>
    <w:rsid w:val="00B01928"/>
    <w:rsid w:val="00B0584D"/>
    <w:rsid w:val="00B06323"/>
    <w:rsid w:val="00B06FE5"/>
    <w:rsid w:val="00B152ED"/>
    <w:rsid w:val="00B20DF2"/>
    <w:rsid w:val="00B25F04"/>
    <w:rsid w:val="00B31D75"/>
    <w:rsid w:val="00B415A7"/>
    <w:rsid w:val="00B61461"/>
    <w:rsid w:val="00B65D11"/>
    <w:rsid w:val="00B80ADA"/>
    <w:rsid w:val="00B96732"/>
    <w:rsid w:val="00BA1520"/>
    <w:rsid w:val="00BA2B13"/>
    <w:rsid w:val="00BB1024"/>
    <w:rsid w:val="00BB75A8"/>
    <w:rsid w:val="00BC06A9"/>
    <w:rsid w:val="00BD2460"/>
    <w:rsid w:val="00BD415F"/>
    <w:rsid w:val="00BE0FFE"/>
    <w:rsid w:val="00BE14EB"/>
    <w:rsid w:val="00BE54BB"/>
    <w:rsid w:val="00BF4549"/>
    <w:rsid w:val="00BF5273"/>
    <w:rsid w:val="00C00263"/>
    <w:rsid w:val="00C01008"/>
    <w:rsid w:val="00C01204"/>
    <w:rsid w:val="00C26828"/>
    <w:rsid w:val="00C30920"/>
    <w:rsid w:val="00C362E4"/>
    <w:rsid w:val="00C40159"/>
    <w:rsid w:val="00C51BB0"/>
    <w:rsid w:val="00C627F5"/>
    <w:rsid w:val="00C7297D"/>
    <w:rsid w:val="00CB2E91"/>
    <w:rsid w:val="00CC0D52"/>
    <w:rsid w:val="00CC513D"/>
    <w:rsid w:val="00CE2FC9"/>
    <w:rsid w:val="00CE67AC"/>
    <w:rsid w:val="00CF3BEC"/>
    <w:rsid w:val="00D01466"/>
    <w:rsid w:val="00D03F1E"/>
    <w:rsid w:val="00D23B26"/>
    <w:rsid w:val="00D23C15"/>
    <w:rsid w:val="00D26C9D"/>
    <w:rsid w:val="00D4169C"/>
    <w:rsid w:val="00D4311E"/>
    <w:rsid w:val="00D465BE"/>
    <w:rsid w:val="00D83406"/>
    <w:rsid w:val="00D93955"/>
    <w:rsid w:val="00D94173"/>
    <w:rsid w:val="00D95C52"/>
    <w:rsid w:val="00DA2C03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72A2"/>
    <w:rsid w:val="00E00DAE"/>
    <w:rsid w:val="00E046D2"/>
    <w:rsid w:val="00E0704C"/>
    <w:rsid w:val="00E27EA9"/>
    <w:rsid w:val="00E6777C"/>
    <w:rsid w:val="00E72BBC"/>
    <w:rsid w:val="00E778BE"/>
    <w:rsid w:val="00E83E81"/>
    <w:rsid w:val="00E90EEC"/>
    <w:rsid w:val="00E938A7"/>
    <w:rsid w:val="00EA1702"/>
    <w:rsid w:val="00EA45A3"/>
    <w:rsid w:val="00EA79F3"/>
    <w:rsid w:val="00EB1E62"/>
    <w:rsid w:val="00EB4A77"/>
    <w:rsid w:val="00EC2B4A"/>
    <w:rsid w:val="00ED7F56"/>
    <w:rsid w:val="00F012AB"/>
    <w:rsid w:val="00F122FC"/>
    <w:rsid w:val="00F126F4"/>
    <w:rsid w:val="00F1505F"/>
    <w:rsid w:val="00F16DE1"/>
    <w:rsid w:val="00F677B3"/>
    <w:rsid w:val="00F76DF3"/>
    <w:rsid w:val="00F82276"/>
    <w:rsid w:val="00F85849"/>
    <w:rsid w:val="00F90BEB"/>
    <w:rsid w:val="00F90D31"/>
    <w:rsid w:val="00F97BE4"/>
    <w:rsid w:val="00FA1EE5"/>
    <w:rsid w:val="00FA307F"/>
    <w:rsid w:val="00FB411D"/>
    <w:rsid w:val="00FD20D0"/>
    <w:rsid w:val="00FD65C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9F7025-892D-43D6-AF93-F52C102F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0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CAH, a. s.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PACVON Roman</dc:creator>
  <cp:keywords/>
  <dc:description/>
  <cp:lastModifiedBy>KOVARU Jakub</cp:lastModifiedBy>
  <cp:revision>2</cp:revision>
  <cp:lastPrinted>2018-12-18T13:20:00Z</cp:lastPrinted>
  <dcterms:created xsi:type="dcterms:W3CDTF">2018-12-19T08:28:00Z</dcterms:created>
  <dcterms:modified xsi:type="dcterms:W3CDTF">2018-12-19T08:28:00Z</dcterms:modified>
</cp:coreProperties>
</file>